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B4" w:rsidRDefault="00ED41B4" w:rsidP="00ED41B4">
      <w:pPr>
        <w:tabs>
          <w:tab w:val="center" w:pos="4677"/>
          <w:tab w:val="right" w:pos="9355"/>
        </w:tabs>
        <w:rPr>
          <w:rFonts w:ascii="Times New Roman CYR" w:hAnsi="Times New Roman CYR"/>
          <w:szCs w:val="20"/>
        </w:rPr>
      </w:pPr>
      <w:r>
        <w:rPr>
          <w:b/>
          <w:bCs/>
          <w:noProof/>
        </w:rPr>
        <w:drawing>
          <wp:anchor distT="0" distB="0" distL="114300" distR="114300" simplePos="0" relativeHeight="251659264" behindDoc="0" locked="0" layoutInCell="1" allowOverlap="1" wp14:anchorId="38019DBE" wp14:editId="310D5379">
            <wp:simplePos x="0" y="0"/>
            <wp:positionH relativeFrom="margin">
              <wp:align>left</wp:align>
            </wp:positionH>
            <wp:positionV relativeFrom="paragraph">
              <wp:posOffset>0</wp:posOffset>
            </wp:positionV>
            <wp:extent cx="1733550" cy="262890"/>
            <wp:effectExtent l="0" t="0" r="0" b="381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41B4" w:rsidRDefault="00ED41B4" w:rsidP="00ED41B4">
      <w:pPr>
        <w:tabs>
          <w:tab w:val="center" w:pos="4677"/>
          <w:tab w:val="right" w:pos="9355"/>
        </w:tabs>
        <w:spacing w:line="300" w:lineRule="exact"/>
        <w:rPr>
          <w:b/>
        </w:rPr>
      </w:pPr>
    </w:p>
    <w:p w:rsidR="00ED41B4" w:rsidRPr="002A5FE8" w:rsidRDefault="00ED41B4" w:rsidP="00ED41B4">
      <w:pPr>
        <w:rPr>
          <w:rFonts w:ascii="Tahoma" w:hAnsi="Tahoma" w:cs="Tahoma"/>
          <w:color w:val="4F6228"/>
          <w:sz w:val="14"/>
          <w:szCs w:val="14"/>
        </w:rPr>
      </w:pPr>
      <w:r w:rsidRPr="002A5FE8">
        <w:rPr>
          <w:rFonts w:ascii="Tahoma" w:hAnsi="Tahoma" w:cs="Tahoma"/>
          <w:color w:val="4F6228"/>
          <w:sz w:val="14"/>
          <w:szCs w:val="14"/>
        </w:rPr>
        <w:t>117997, Москва, ул. Вавилова, д.19</w:t>
      </w:r>
    </w:p>
    <w:p w:rsidR="00ED41B4" w:rsidRPr="002A5FE8" w:rsidRDefault="00ED41B4" w:rsidP="00ED41B4">
      <w:pPr>
        <w:rPr>
          <w:rFonts w:ascii="Tahoma" w:hAnsi="Tahoma" w:cs="Tahoma"/>
          <w:color w:val="4F6228"/>
          <w:sz w:val="14"/>
          <w:szCs w:val="14"/>
        </w:rPr>
      </w:pPr>
      <w:r w:rsidRPr="002A5FE8">
        <w:rPr>
          <w:rFonts w:ascii="Tahoma" w:hAnsi="Tahoma" w:cs="Tahoma"/>
          <w:color w:val="4F6228"/>
          <w:sz w:val="14"/>
          <w:szCs w:val="14"/>
        </w:rPr>
        <w:t>Телефон: +7 (495) 500-55-50, 8 (800) 555-55-50</w:t>
      </w:r>
    </w:p>
    <w:p w:rsidR="00ED41B4" w:rsidRPr="002A5FE8" w:rsidRDefault="00ED41B4" w:rsidP="00ED41B4">
      <w:pPr>
        <w:rPr>
          <w:rFonts w:ascii="Tahoma" w:hAnsi="Tahoma" w:cs="Tahoma"/>
          <w:color w:val="4F6228"/>
          <w:sz w:val="14"/>
          <w:szCs w:val="14"/>
        </w:rPr>
      </w:pPr>
      <w:r w:rsidRPr="002A5FE8">
        <w:rPr>
          <w:rFonts w:ascii="Tahoma" w:hAnsi="Tahoma" w:cs="Tahoma"/>
          <w:color w:val="4F6228"/>
          <w:sz w:val="14"/>
          <w:szCs w:val="14"/>
        </w:rPr>
        <w:t>Факс: +7 (495) 957-57-31, +7 (495) 747-37-31</w:t>
      </w:r>
    </w:p>
    <w:p w:rsidR="00ED41B4" w:rsidRPr="007C691A" w:rsidRDefault="00ED41B4" w:rsidP="00ED41B4">
      <w:pPr>
        <w:rPr>
          <w:rStyle w:val="afd"/>
          <w:rFonts w:ascii="Tahoma" w:hAnsi="Tahoma" w:cs="Tahoma"/>
          <w:sz w:val="14"/>
          <w:szCs w:val="14"/>
        </w:rPr>
      </w:pPr>
      <w:proofErr w:type="spellStart"/>
      <w:r w:rsidRPr="002A5FE8">
        <w:rPr>
          <w:rFonts w:ascii="Tahoma" w:hAnsi="Tahoma" w:cs="Tahoma"/>
          <w:color w:val="4F6228"/>
          <w:sz w:val="14"/>
          <w:szCs w:val="14"/>
          <w:lang w:val="en-US"/>
        </w:rPr>
        <w:t>sberbank</w:t>
      </w:r>
      <w:proofErr w:type="spellEnd"/>
      <w:r w:rsidRPr="002A5FE8">
        <w:rPr>
          <w:rFonts w:ascii="Tahoma" w:hAnsi="Tahoma" w:cs="Tahoma"/>
          <w:color w:val="4F6228"/>
          <w:sz w:val="14"/>
          <w:szCs w:val="14"/>
        </w:rPr>
        <w:t>@</w:t>
      </w:r>
      <w:proofErr w:type="spellStart"/>
      <w:r w:rsidRPr="002A5FE8">
        <w:rPr>
          <w:rFonts w:ascii="Tahoma" w:hAnsi="Tahoma" w:cs="Tahoma"/>
          <w:color w:val="4F6228"/>
          <w:sz w:val="14"/>
          <w:szCs w:val="14"/>
          <w:lang w:val="en-US"/>
        </w:rPr>
        <w:t>sberbank</w:t>
      </w:r>
      <w:proofErr w:type="spellEnd"/>
      <w:r w:rsidRPr="002A5FE8">
        <w:rPr>
          <w:rFonts w:ascii="Tahoma" w:hAnsi="Tahoma" w:cs="Tahoma"/>
          <w:color w:val="4F6228"/>
          <w:sz w:val="14"/>
          <w:szCs w:val="14"/>
        </w:rPr>
        <w:t>.</w:t>
      </w:r>
      <w:proofErr w:type="spellStart"/>
      <w:r w:rsidRPr="002A5FE8">
        <w:rPr>
          <w:rFonts w:ascii="Tahoma" w:hAnsi="Tahoma" w:cs="Tahoma"/>
          <w:color w:val="4F6228"/>
          <w:sz w:val="14"/>
          <w:szCs w:val="14"/>
          <w:lang w:val="en-US"/>
        </w:rPr>
        <w:t>ru</w:t>
      </w:r>
      <w:proofErr w:type="spellEnd"/>
      <w:r w:rsidRPr="002A5FE8">
        <w:rPr>
          <w:rFonts w:ascii="Tahoma" w:hAnsi="Tahoma" w:cs="Tahoma"/>
          <w:color w:val="4F6228"/>
          <w:sz w:val="14"/>
          <w:szCs w:val="14"/>
        </w:rPr>
        <w:t xml:space="preserve">, </w:t>
      </w:r>
      <w:hyperlink r:id="rId9" w:history="1">
        <w:r w:rsidRPr="008613D7">
          <w:rPr>
            <w:rStyle w:val="afd"/>
            <w:rFonts w:ascii="Tahoma" w:hAnsi="Tahoma" w:cs="Tahoma"/>
            <w:sz w:val="14"/>
            <w:szCs w:val="14"/>
            <w:lang w:val="en-US"/>
          </w:rPr>
          <w:t>www</w:t>
        </w:r>
        <w:r w:rsidRPr="008613D7">
          <w:rPr>
            <w:rStyle w:val="afd"/>
            <w:rFonts w:ascii="Tahoma" w:hAnsi="Tahoma" w:cs="Tahoma"/>
            <w:sz w:val="14"/>
            <w:szCs w:val="14"/>
          </w:rPr>
          <w:t>.</w:t>
        </w:r>
        <w:proofErr w:type="spellStart"/>
        <w:r w:rsidRPr="008613D7">
          <w:rPr>
            <w:rStyle w:val="afd"/>
            <w:rFonts w:ascii="Tahoma" w:hAnsi="Tahoma" w:cs="Tahoma"/>
            <w:sz w:val="14"/>
            <w:szCs w:val="14"/>
            <w:lang w:val="en-US"/>
          </w:rPr>
          <w:t>sberbank</w:t>
        </w:r>
        <w:proofErr w:type="spellEnd"/>
        <w:r w:rsidRPr="008613D7">
          <w:rPr>
            <w:rStyle w:val="afd"/>
            <w:rFonts w:ascii="Tahoma" w:hAnsi="Tahoma" w:cs="Tahoma"/>
            <w:sz w:val="14"/>
            <w:szCs w:val="14"/>
          </w:rPr>
          <w:t>.</w:t>
        </w:r>
        <w:proofErr w:type="spellStart"/>
        <w:r w:rsidRPr="008613D7">
          <w:rPr>
            <w:rStyle w:val="afd"/>
            <w:rFonts w:ascii="Tahoma" w:hAnsi="Tahoma" w:cs="Tahoma"/>
            <w:sz w:val="14"/>
            <w:szCs w:val="14"/>
            <w:lang w:val="en-US"/>
          </w:rPr>
          <w:t>ru</w:t>
        </w:r>
        <w:proofErr w:type="spellEnd"/>
      </w:hyperlink>
    </w:p>
    <w:p w:rsidR="00ED41B4" w:rsidRDefault="00ED41B4" w:rsidP="003F6E89">
      <w:pPr>
        <w:numPr>
          <w:ilvl w:val="12"/>
          <w:numId w:val="0"/>
        </w:numPr>
        <w:jc w:val="center"/>
      </w:pPr>
    </w:p>
    <w:p w:rsidR="00ED41B4" w:rsidRDefault="00ED41B4" w:rsidP="003F6E89">
      <w:pPr>
        <w:numPr>
          <w:ilvl w:val="12"/>
          <w:numId w:val="0"/>
        </w:numPr>
        <w:jc w:val="center"/>
      </w:pPr>
    </w:p>
    <w:p w:rsidR="001C1B84" w:rsidRPr="00A202B8" w:rsidRDefault="001C1B84" w:rsidP="003F6E89">
      <w:pPr>
        <w:numPr>
          <w:ilvl w:val="12"/>
          <w:numId w:val="0"/>
        </w:numPr>
        <w:jc w:val="center"/>
        <w:rPr>
          <w:b/>
          <w:bCs/>
        </w:rPr>
      </w:pPr>
      <w:r w:rsidRPr="00A202B8">
        <w:rPr>
          <w:b/>
          <w:bCs/>
        </w:rPr>
        <w:t>ТРЕБОВАНИЕ</w:t>
      </w:r>
      <w:r w:rsidR="00AF60F3">
        <w:rPr>
          <w:rStyle w:val="ae"/>
          <w:b/>
          <w:bCs/>
        </w:rPr>
        <w:footnoteReference w:id="1"/>
      </w:r>
    </w:p>
    <w:p w:rsidR="001C1B84" w:rsidRDefault="001C1B84" w:rsidP="003F6E89">
      <w:pPr>
        <w:numPr>
          <w:ilvl w:val="12"/>
          <w:numId w:val="0"/>
        </w:numPr>
        <w:jc w:val="center"/>
        <w:rPr>
          <w:b/>
          <w:bCs/>
        </w:rPr>
      </w:pPr>
      <w:r w:rsidRPr="00A202B8">
        <w:rPr>
          <w:b/>
          <w:bCs/>
        </w:rPr>
        <w:t xml:space="preserve">О ПРЕДОСТАВЛЕНИИ ЛЬГОТНОГО ПЕРИОДА </w:t>
      </w:r>
      <w:r w:rsidR="000A628D">
        <w:rPr>
          <w:b/>
          <w:bCs/>
        </w:rPr>
        <w:t xml:space="preserve"> </w:t>
      </w:r>
      <w:r w:rsidRPr="00A202B8">
        <w:rPr>
          <w:b/>
          <w:bCs/>
        </w:rPr>
        <w:t>ПО КРЕДИТ</w:t>
      </w:r>
      <w:r w:rsidR="005D4D33">
        <w:rPr>
          <w:b/>
          <w:bCs/>
        </w:rPr>
        <w:t>НОМУ ДОГОВОР</w:t>
      </w:r>
      <w:r w:rsidR="00040B34">
        <w:rPr>
          <w:b/>
          <w:bCs/>
        </w:rPr>
        <w:t>У</w:t>
      </w:r>
      <w:r w:rsidR="005D4D33">
        <w:rPr>
          <w:rStyle w:val="ae"/>
        </w:rPr>
        <w:footnoteReference w:id="2"/>
      </w:r>
    </w:p>
    <w:p w:rsidR="001C1B84" w:rsidRPr="003800EB" w:rsidRDefault="001C1B84" w:rsidP="003F6E89">
      <w:pPr>
        <w:numPr>
          <w:ilvl w:val="12"/>
          <w:numId w:val="0"/>
        </w:numPr>
        <w:tabs>
          <w:tab w:val="center" w:pos="4677"/>
          <w:tab w:val="right" w:pos="9355"/>
        </w:tabs>
        <w:jc w:val="both"/>
        <w:rPr>
          <w:sz w:val="22"/>
          <w:szCs w:val="22"/>
        </w:rPr>
      </w:pPr>
      <w:r w:rsidRPr="003800EB">
        <w:rPr>
          <w:sz w:val="22"/>
          <w:szCs w:val="22"/>
        </w:rPr>
        <w:t xml:space="preserve">Я, </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00DAA" w:rsidRPr="003800EB" w:rsidTr="00B00DAA">
        <w:trPr>
          <w:cantSplit/>
          <w:trHeight w:hRule="exact" w:val="283"/>
        </w:trPr>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vAlign w:val="center"/>
          </w:tcPr>
          <w:p w:rsidR="00B00DAA" w:rsidRPr="003800EB" w:rsidRDefault="00B00DAA"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B00DAA" w:rsidRPr="003800EB" w:rsidRDefault="00B00DAA"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Фамилия</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632F7" w:rsidRPr="003800EB" w:rsidTr="002632F7">
        <w:trPr>
          <w:cantSplit/>
          <w:trHeight w:hRule="exact" w:val="283"/>
        </w:trPr>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Имя</w:t>
      </w:r>
    </w:p>
    <w:tbl>
      <w:tblPr>
        <w:tblStyle w:val="TableNormal21"/>
        <w:tblW w:w="7075"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632F7" w:rsidRPr="003800EB" w:rsidTr="002632F7">
        <w:trPr>
          <w:cantSplit/>
          <w:trHeight w:hRule="exact" w:val="283"/>
        </w:trPr>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vAlign w:val="center"/>
          </w:tcPr>
          <w:p w:rsidR="002632F7" w:rsidRPr="003800EB" w:rsidRDefault="002632F7" w:rsidP="003F6E89">
            <w:pPr>
              <w:jc w:val="center"/>
              <w:rPr>
                <w:sz w:val="22"/>
                <w:szCs w:val="22"/>
                <w:lang w:val="ru-RU"/>
              </w:rPr>
            </w:pPr>
          </w:p>
        </w:tc>
        <w:tc>
          <w:tcPr>
            <w:tcW w:w="283" w:type="dxa"/>
            <w:tcBorders>
              <w:top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2632F7" w:rsidRPr="003800EB" w:rsidRDefault="002632F7" w:rsidP="003F6E89">
            <w:pPr>
              <w:jc w:val="center"/>
              <w:rPr>
                <w:sz w:val="22"/>
                <w:szCs w:val="22"/>
                <w:lang w:val="ru-RU"/>
              </w:rPr>
            </w:pPr>
          </w:p>
        </w:tc>
      </w:tr>
    </w:tbl>
    <w:p w:rsidR="001C1B84" w:rsidRPr="00AF60F3" w:rsidRDefault="001C1B84" w:rsidP="003F6E89">
      <w:pPr>
        <w:tabs>
          <w:tab w:val="left" w:pos="1276"/>
        </w:tabs>
        <w:ind w:left="567"/>
        <w:jc w:val="both"/>
        <w:rPr>
          <w:i/>
          <w:color w:val="808080" w:themeColor="background1" w:themeShade="80"/>
          <w:sz w:val="18"/>
          <w:szCs w:val="18"/>
        </w:rPr>
      </w:pPr>
      <w:r w:rsidRPr="00AF60F3">
        <w:rPr>
          <w:i/>
          <w:color w:val="808080" w:themeColor="background1" w:themeShade="80"/>
          <w:sz w:val="18"/>
          <w:szCs w:val="18"/>
        </w:rPr>
        <w:t>Отчество</w:t>
      </w:r>
    </w:p>
    <w:p w:rsidR="00AF60F3" w:rsidRDefault="00AF60F3" w:rsidP="003F6E89">
      <w:pPr>
        <w:tabs>
          <w:tab w:val="left" w:pos="1276"/>
        </w:tabs>
        <w:jc w:val="both"/>
        <w:rPr>
          <w:sz w:val="22"/>
          <w:szCs w:val="22"/>
        </w:rPr>
      </w:pPr>
    </w:p>
    <w:p w:rsidR="001C1B84" w:rsidRPr="003800EB" w:rsidRDefault="001C1B84" w:rsidP="003F6E89">
      <w:pPr>
        <w:tabs>
          <w:tab w:val="left" w:pos="1276"/>
        </w:tabs>
        <w:jc w:val="both"/>
        <w:rPr>
          <w:i/>
          <w:color w:val="808080" w:themeColor="background1" w:themeShade="80"/>
          <w:sz w:val="22"/>
          <w:szCs w:val="22"/>
        </w:rPr>
      </w:pPr>
      <w:r w:rsidRPr="003800EB">
        <w:rPr>
          <w:sz w:val="22"/>
          <w:szCs w:val="22"/>
        </w:rPr>
        <w:t>Информация об изменении фамилии</w:t>
      </w:r>
      <w:r w:rsidR="00B15E19" w:rsidRPr="00AF60F3">
        <w:rPr>
          <w:i/>
          <w:color w:val="808080" w:themeColor="background1" w:themeShade="80"/>
          <w:sz w:val="18"/>
          <w:szCs w:val="18"/>
        </w:rPr>
        <w:t xml:space="preserve"> (указывается прежняя фамилия</w:t>
      </w:r>
      <w:r w:rsidRPr="00AF60F3">
        <w:rPr>
          <w:i/>
          <w:color w:val="808080" w:themeColor="background1" w:themeShade="80"/>
          <w:sz w:val="18"/>
          <w:szCs w:val="18"/>
        </w:rPr>
        <w:t xml:space="preserve"> случае изменения </w:t>
      </w:r>
      <w:r w:rsidR="00B00DAA" w:rsidRPr="00AF60F3">
        <w:rPr>
          <w:i/>
          <w:color w:val="808080" w:themeColor="background1" w:themeShade="80"/>
          <w:sz w:val="18"/>
          <w:szCs w:val="18"/>
        </w:rPr>
        <w:t>после заключения кредитных договоров</w:t>
      </w:r>
      <w:r w:rsidRPr="00AF60F3">
        <w:rPr>
          <w:i/>
          <w:color w:val="808080" w:themeColor="background1" w:themeShade="80"/>
          <w:sz w:val="18"/>
          <w:szCs w:val="18"/>
        </w:rPr>
        <w:t>):</w:t>
      </w:r>
    </w:p>
    <w:tbl>
      <w:tblPr>
        <w:tblStyle w:val="TableNormal21"/>
        <w:tblW w:w="7070"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A1D21" w:rsidRPr="003800EB" w:rsidTr="00FA1D21">
        <w:trPr>
          <w:cantSplit/>
          <w:trHeight w:hRule="exact" w:val="283"/>
        </w:trPr>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c>
          <w:tcPr>
            <w:tcW w:w="283" w:type="dxa"/>
            <w:tcBorders>
              <w:top w:val="dotted" w:sz="4" w:space="0" w:color="auto"/>
              <w:left w:val="dotted" w:sz="4" w:space="0" w:color="auto"/>
              <w:bottom w:val="dotted" w:sz="4" w:space="0" w:color="auto"/>
              <w:right w:val="dotted" w:sz="4" w:space="0" w:color="auto"/>
            </w:tcBorders>
          </w:tcPr>
          <w:p w:rsidR="00FA1D21" w:rsidRPr="003800EB" w:rsidRDefault="00FA1D21" w:rsidP="003F6E89">
            <w:pPr>
              <w:jc w:val="center"/>
              <w:rPr>
                <w:sz w:val="22"/>
                <w:szCs w:val="22"/>
                <w:lang w:val="ru-RU"/>
              </w:rPr>
            </w:pPr>
          </w:p>
        </w:tc>
      </w:tr>
    </w:tbl>
    <w:p w:rsidR="001C1B84" w:rsidRPr="003800EB" w:rsidRDefault="001C1B84" w:rsidP="003F6E89">
      <w:pPr>
        <w:numPr>
          <w:ilvl w:val="12"/>
          <w:numId w:val="0"/>
        </w:numPr>
        <w:jc w:val="both"/>
        <w:rPr>
          <w:sz w:val="22"/>
          <w:szCs w:val="22"/>
        </w:rPr>
      </w:pPr>
    </w:p>
    <w:tbl>
      <w:tblPr>
        <w:tblStyle w:val="111"/>
        <w:tblpPr w:leftFromText="180" w:rightFromText="180" w:vertAnchor="text" w:horzAnchor="page" w:tblpX="3526"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1C1B84" w:rsidRPr="003800EB" w:rsidTr="00B00DAA">
        <w:trPr>
          <w:cantSplit/>
          <w:trHeight w:val="227"/>
        </w:trPr>
        <w:tc>
          <w:tcPr>
            <w:tcW w:w="282"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85"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375" w:type="dxa"/>
            <w:tcBorders>
              <w:top w:val="nil"/>
              <w:left w:val="dotted" w:sz="4" w:space="0" w:color="auto"/>
              <w:bottom w:val="nil"/>
              <w:right w:val="nil"/>
            </w:tcBorders>
          </w:tcPr>
          <w:p w:rsidR="001C1B84" w:rsidRPr="003800EB" w:rsidRDefault="001C1B84" w:rsidP="003F6E89">
            <w:pPr>
              <w:numPr>
                <w:ilvl w:val="12"/>
                <w:numId w:val="0"/>
              </w:numPr>
              <w:rPr>
                <w:bCs/>
                <w:sz w:val="22"/>
                <w:szCs w:val="22"/>
              </w:rPr>
            </w:pPr>
            <w:r w:rsidRPr="003800EB">
              <w:rPr>
                <w:bCs/>
                <w:sz w:val="22"/>
                <w:szCs w:val="22"/>
              </w:rPr>
              <w:t>г.</w:t>
            </w:r>
          </w:p>
        </w:tc>
      </w:tr>
    </w:tbl>
    <w:p w:rsidR="001C1B84" w:rsidRPr="003800EB" w:rsidRDefault="001C1B84" w:rsidP="003F6E89">
      <w:pPr>
        <w:numPr>
          <w:ilvl w:val="12"/>
          <w:numId w:val="0"/>
        </w:numPr>
        <w:jc w:val="both"/>
        <w:rPr>
          <w:sz w:val="22"/>
          <w:szCs w:val="22"/>
        </w:rPr>
      </w:pPr>
      <w:r w:rsidRPr="003800EB">
        <w:rPr>
          <w:sz w:val="22"/>
          <w:szCs w:val="22"/>
        </w:rPr>
        <w:t>Дата рождения:</w:t>
      </w:r>
    </w:p>
    <w:p w:rsidR="0011161C" w:rsidRPr="003800EB" w:rsidRDefault="0011161C" w:rsidP="003F6E89">
      <w:pPr>
        <w:numPr>
          <w:ilvl w:val="12"/>
          <w:numId w:val="0"/>
        </w:numPr>
        <w:jc w:val="both"/>
        <w:rPr>
          <w:b/>
          <w:sz w:val="22"/>
          <w:szCs w:val="22"/>
        </w:rPr>
      </w:pPr>
    </w:p>
    <w:p w:rsidR="001C1B84" w:rsidRPr="003800EB" w:rsidRDefault="001C1B84" w:rsidP="003F6E89">
      <w:pPr>
        <w:numPr>
          <w:ilvl w:val="12"/>
          <w:numId w:val="0"/>
        </w:numPr>
        <w:jc w:val="both"/>
        <w:rPr>
          <w:b/>
          <w:sz w:val="22"/>
          <w:szCs w:val="22"/>
        </w:rPr>
      </w:pPr>
      <w:r w:rsidRPr="003800EB">
        <w:rPr>
          <w:b/>
          <w:sz w:val="22"/>
          <w:szCs w:val="22"/>
        </w:rPr>
        <w:t>Документ, удостоверяющий личность:</w:t>
      </w:r>
    </w:p>
    <w:p w:rsidR="001C1B84" w:rsidRPr="003800EB" w:rsidRDefault="001C1B84" w:rsidP="003F6E89">
      <w:pPr>
        <w:numPr>
          <w:ilvl w:val="12"/>
          <w:numId w:val="0"/>
        </w:numPr>
        <w:jc w:val="both"/>
        <w:rPr>
          <w:sz w:val="22"/>
          <w:szCs w:val="22"/>
        </w:rPr>
      </w:pPr>
    </w:p>
    <w:tbl>
      <w:tblPr>
        <w:tblStyle w:val="111"/>
        <w:tblpPr w:leftFromText="180" w:rightFromText="180" w:vertAnchor="text" w:horzAnchor="margin" w:tblpY="-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
        <w:gridCol w:w="281"/>
        <w:gridCol w:w="281"/>
        <w:gridCol w:w="281"/>
        <w:gridCol w:w="281"/>
        <w:gridCol w:w="910"/>
        <w:gridCol w:w="281"/>
        <w:gridCol w:w="281"/>
        <w:gridCol w:w="281"/>
        <w:gridCol w:w="281"/>
        <w:gridCol w:w="281"/>
        <w:gridCol w:w="281"/>
        <w:gridCol w:w="1626"/>
        <w:gridCol w:w="282"/>
        <w:gridCol w:w="282"/>
        <w:gridCol w:w="282"/>
        <w:gridCol w:w="282"/>
        <w:gridCol w:w="282"/>
        <w:gridCol w:w="282"/>
        <w:gridCol w:w="282"/>
        <w:gridCol w:w="282"/>
        <w:gridCol w:w="282"/>
        <w:gridCol w:w="282"/>
        <w:gridCol w:w="375"/>
      </w:tblGrid>
      <w:tr w:rsidR="001C1B84" w:rsidRPr="003800EB" w:rsidTr="003E7B8B">
        <w:trPr>
          <w:cantSplit/>
          <w:trHeight w:val="227"/>
        </w:trPr>
        <w:tc>
          <w:tcPr>
            <w:tcW w:w="855"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серия:</w:t>
            </w:r>
          </w:p>
        </w:tc>
        <w:tc>
          <w:tcPr>
            <w:tcW w:w="281"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1" w:type="dxa"/>
            <w:vAlign w:val="center"/>
          </w:tcPr>
          <w:p w:rsidR="001C1B84" w:rsidRPr="003800EB" w:rsidRDefault="001C1B84" w:rsidP="003F6E89">
            <w:pPr>
              <w:numPr>
                <w:ilvl w:val="12"/>
                <w:numId w:val="0"/>
              </w:numPr>
              <w:rPr>
                <w:bCs/>
                <w:sz w:val="22"/>
                <w:szCs w:val="22"/>
              </w:rPr>
            </w:pPr>
          </w:p>
        </w:tc>
        <w:tc>
          <w:tcPr>
            <w:tcW w:w="281" w:type="dxa"/>
            <w:vAlign w:val="center"/>
          </w:tcPr>
          <w:p w:rsidR="001C1B84" w:rsidRPr="003800EB" w:rsidRDefault="001C1B84" w:rsidP="003F6E89">
            <w:pPr>
              <w:numPr>
                <w:ilvl w:val="12"/>
                <w:numId w:val="0"/>
              </w:numPr>
              <w:rPr>
                <w:bCs/>
                <w:sz w:val="22"/>
                <w:szCs w:val="22"/>
              </w:rPr>
            </w:pPr>
          </w:p>
        </w:tc>
        <w:tc>
          <w:tcPr>
            <w:tcW w:w="281"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910" w:type="dxa"/>
            <w:tcBorders>
              <w:top w:val="nil"/>
              <w:left w:val="nil"/>
              <w:bottom w:val="nil"/>
              <w:right w:val="dotted" w:sz="4" w:space="0" w:color="auto"/>
            </w:tcBorders>
            <w:vAlign w:val="center"/>
          </w:tcPr>
          <w:p w:rsidR="001C1B84" w:rsidRPr="003800EB" w:rsidRDefault="001C1B84" w:rsidP="003F6E89">
            <w:pPr>
              <w:numPr>
                <w:ilvl w:val="12"/>
                <w:numId w:val="0"/>
              </w:numPr>
              <w:jc w:val="right"/>
              <w:rPr>
                <w:bCs/>
                <w:sz w:val="22"/>
                <w:szCs w:val="22"/>
              </w:rPr>
            </w:pPr>
            <w:r w:rsidRPr="003800EB">
              <w:rPr>
                <w:bCs/>
                <w:sz w:val="22"/>
                <w:szCs w:val="22"/>
              </w:rPr>
              <w:t>номер:</w:t>
            </w:r>
          </w:p>
        </w:tc>
        <w:tc>
          <w:tcPr>
            <w:tcW w:w="281" w:type="dxa"/>
            <w:tcBorders>
              <w:left w:val="dotted" w:sz="4" w:space="0" w:color="auto"/>
            </w:tcBorders>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Pr>
          <w:p w:rsidR="001C1B84" w:rsidRPr="003800EB" w:rsidRDefault="001C1B84" w:rsidP="003F6E89">
            <w:pPr>
              <w:numPr>
                <w:ilvl w:val="12"/>
                <w:numId w:val="0"/>
              </w:numPr>
              <w:rPr>
                <w:bCs/>
                <w:sz w:val="22"/>
                <w:szCs w:val="22"/>
              </w:rPr>
            </w:pPr>
          </w:p>
        </w:tc>
        <w:tc>
          <w:tcPr>
            <w:tcW w:w="281" w:type="dxa"/>
            <w:tcBorders>
              <w:right w:val="dotted" w:sz="4" w:space="0" w:color="auto"/>
            </w:tcBorders>
          </w:tcPr>
          <w:p w:rsidR="001C1B84" w:rsidRPr="003800EB" w:rsidRDefault="001C1B84" w:rsidP="003F6E89">
            <w:pPr>
              <w:numPr>
                <w:ilvl w:val="12"/>
                <w:numId w:val="0"/>
              </w:numPr>
              <w:rPr>
                <w:bCs/>
                <w:sz w:val="22"/>
                <w:szCs w:val="22"/>
              </w:rPr>
            </w:pPr>
          </w:p>
        </w:tc>
        <w:tc>
          <w:tcPr>
            <w:tcW w:w="1626" w:type="dxa"/>
            <w:tcBorders>
              <w:top w:val="nil"/>
              <w:left w:val="dotted" w:sz="4" w:space="0" w:color="auto"/>
              <w:bottom w:val="nil"/>
              <w:right w:val="dotted" w:sz="4" w:space="0" w:color="auto"/>
            </w:tcBorders>
          </w:tcPr>
          <w:p w:rsidR="001C1B84" w:rsidRPr="003800EB" w:rsidRDefault="001C1B84" w:rsidP="003F6E89">
            <w:pPr>
              <w:numPr>
                <w:ilvl w:val="12"/>
                <w:numId w:val="0"/>
              </w:numPr>
              <w:jc w:val="right"/>
              <w:rPr>
                <w:bCs/>
                <w:sz w:val="22"/>
                <w:szCs w:val="22"/>
              </w:rPr>
            </w:pPr>
            <w:r w:rsidRPr="003800EB">
              <w:rPr>
                <w:bCs/>
                <w:sz w:val="22"/>
                <w:szCs w:val="22"/>
              </w:rPr>
              <w:t>дата выдачи:</w:t>
            </w:r>
          </w:p>
        </w:tc>
        <w:tc>
          <w:tcPr>
            <w:tcW w:w="282" w:type="dxa"/>
            <w:tcBorders>
              <w:left w:val="dotted" w:sz="4" w:space="0" w:color="auto"/>
              <w:right w:val="dotted" w:sz="4" w:space="0" w:color="auto"/>
            </w:tcBorders>
          </w:tcPr>
          <w:p w:rsidR="001C1B84" w:rsidRPr="003800EB" w:rsidRDefault="001C1B84" w:rsidP="003F6E89">
            <w:pPr>
              <w:numPr>
                <w:ilvl w:val="12"/>
                <w:numId w:val="0"/>
              </w:numPr>
              <w:rPr>
                <w:bCs/>
                <w:sz w:val="22"/>
                <w:szCs w:val="22"/>
              </w:rPr>
            </w:pPr>
          </w:p>
        </w:tc>
        <w:tc>
          <w:tcPr>
            <w:tcW w:w="282" w:type="dxa"/>
            <w:tcBorders>
              <w:left w:val="dotted" w:sz="4" w:space="0" w:color="auto"/>
              <w:right w:val="dotted" w:sz="4" w:space="0" w:color="auto"/>
            </w:tcBorders>
          </w:tcPr>
          <w:p w:rsidR="001C1B84" w:rsidRPr="003800EB" w:rsidRDefault="001C1B84" w:rsidP="003F6E89">
            <w:pPr>
              <w:numPr>
                <w:ilvl w:val="12"/>
                <w:numId w:val="0"/>
              </w:numPr>
              <w:rPr>
                <w:bCs/>
                <w:sz w:val="22"/>
                <w:szCs w:val="22"/>
              </w:rPr>
            </w:pPr>
          </w:p>
        </w:tc>
        <w:tc>
          <w:tcPr>
            <w:tcW w:w="282"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2" w:type="dxa"/>
            <w:tcBorders>
              <w:left w:val="dotted" w:sz="4" w:space="0" w:color="auto"/>
            </w:tcBorders>
          </w:tcPr>
          <w:p w:rsidR="001C1B84" w:rsidRPr="003800EB" w:rsidRDefault="001C1B84" w:rsidP="003F6E89">
            <w:pPr>
              <w:numPr>
                <w:ilvl w:val="12"/>
                <w:numId w:val="0"/>
              </w:numPr>
              <w:rPr>
                <w:bCs/>
                <w:sz w:val="22"/>
                <w:szCs w:val="22"/>
              </w:rPr>
            </w:pPr>
          </w:p>
        </w:tc>
        <w:tc>
          <w:tcPr>
            <w:tcW w:w="282" w:type="dxa"/>
            <w:tcBorders>
              <w:right w:val="dotted" w:sz="4" w:space="0" w:color="auto"/>
            </w:tcBorders>
          </w:tcPr>
          <w:p w:rsidR="001C1B84" w:rsidRPr="003800EB" w:rsidRDefault="001C1B84" w:rsidP="003F6E89">
            <w:pPr>
              <w:numPr>
                <w:ilvl w:val="12"/>
                <w:numId w:val="0"/>
              </w:numPr>
              <w:rPr>
                <w:bCs/>
                <w:sz w:val="22"/>
                <w:szCs w:val="22"/>
              </w:rPr>
            </w:pPr>
          </w:p>
        </w:tc>
        <w:tc>
          <w:tcPr>
            <w:tcW w:w="282"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2" w:type="dxa"/>
            <w:tcBorders>
              <w:left w:val="dotted" w:sz="4" w:space="0" w:color="auto"/>
            </w:tcBorders>
          </w:tcPr>
          <w:p w:rsidR="001C1B84" w:rsidRPr="003800EB" w:rsidRDefault="001C1B84" w:rsidP="003F6E89">
            <w:pPr>
              <w:numPr>
                <w:ilvl w:val="12"/>
                <w:numId w:val="0"/>
              </w:numPr>
              <w:rPr>
                <w:bCs/>
                <w:sz w:val="22"/>
                <w:szCs w:val="22"/>
              </w:rPr>
            </w:pPr>
          </w:p>
        </w:tc>
        <w:tc>
          <w:tcPr>
            <w:tcW w:w="282" w:type="dxa"/>
          </w:tcPr>
          <w:p w:rsidR="001C1B84" w:rsidRPr="003800EB" w:rsidRDefault="001C1B84" w:rsidP="003F6E89">
            <w:pPr>
              <w:numPr>
                <w:ilvl w:val="12"/>
                <w:numId w:val="0"/>
              </w:numPr>
              <w:rPr>
                <w:bCs/>
                <w:sz w:val="22"/>
                <w:szCs w:val="22"/>
              </w:rPr>
            </w:pPr>
          </w:p>
        </w:tc>
        <w:tc>
          <w:tcPr>
            <w:tcW w:w="282" w:type="dxa"/>
          </w:tcPr>
          <w:p w:rsidR="001C1B84" w:rsidRPr="003800EB" w:rsidRDefault="001C1B84" w:rsidP="003F6E89">
            <w:pPr>
              <w:numPr>
                <w:ilvl w:val="12"/>
                <w:numId w:val="0"/>
              </w:numPr>
              <w:rPr>
                <w:bCs/>
                <w:sz w:val="22"/>
                <w:szCs w:val="22"/>
              </w:rPr>
            </w:pPr>
          </w:p>
        </w:tc>
        <w:tc>
          <w:tcPr>
            <w:tcW w:w="282" w:type="dxa"/>
            <w:tcBorders>
              <w:right w:val="dotted" w:sz="4" w:space="0" w:color="auto"/>
            </w:tcBorders>
          </w:tcPr>
          <w:p w:rsidR="001C1B84" w:rsidRPr="003800EB" w:rsidRDefault="001C1B84" w:rsidP="003F6E89">
            <w:pPr>
              <w:numPr>
                <w:ilvl w:val="12"/>
                <w:numId w:val="0"/>
              </w:numPr>
              <w:rPr>
                <w:bCs/>
                <w:sz w:val="22"/>
                <w:szCs w:val="22"/>
              </w:rPr>
            </w:pPr>
          </w:p>
        </w:tc>
        <w:tc>
          <w:tcPr>
            <w:tcW w:w="375" w:type="dxa"/>
            <w:tcBorders>
              <w:top w:val="nil"/>
              <w:left w:val="dotted" w:sz="4" w:space="0" w:color="auto"/>
              <w:bottom w:val="nil"/>
              <w:right w:val="nil"/>
            </w:tcBorders>
          </w:tcPr>
          <w:p w:rsidR="001C1B84" w:rsidRPr="003800EB" w:rsidRDefault="001C1B84" w:rsidP="003F6E89">
            <w:pPr>
              <w:numPr>
                <w:ilvl w:val="12"/>
                <w:numId w:val="0"/>
              </w:numPr>
              <w:rPr>
                <w:bCs/>
                <w:sz w:val="22"/>
                <w:szCs w:val="22"/>
              </w:rPr>
            </w:pPr>
            <w:r w:rsidRPr="003800EB">
              <w:rPr>
                <w:bCs/>
                <w:sz w:val="22"/>
                <w:szCs w:val="22"/>
              </w:rPr>
              <w:t>г.</w:t>
            </w:r>
          </w:p>
        </w:tc>
      </w:tr>
    </w:tbl>
    <w:p w:rsidR="001C1B84" w:rsidRPr="003800EB" w:rsidRDefault="001C1B84" w:rsidP="003F6E89">
      <w:pPr>
        <w:numPr>
          <w:ilvl w:val="12"/>
          <w:numId w:val="0"/>
        </w:numPr>
        <w:jc w:val="both"/>
        <w:rPr>
          <w:sz w:val="22"/>
          <w:szCs w:val="22"/>
        </w:rPr>
      </w:pPr>
    </w:p>
    <w:p w:rsidR="002632F7" w:rsidRPr="003800EB" w:rsidRDefault="002632F7" w:rsidP="003F6E89">
      <w:pPr>
        <w:numPr>
          <w:ilvl w:val="12"/>
          <w:numId w:val="0"/>
        </w:numPr>
        <w:jc w:val="both"/>
        <w:rPr>
          <w:sz w:val="22"/>
          <w:szCs w:val="22"/>
        </w:rPr>
      </w:pPr>
    </w:p>
    <w:tbl>
      <w:tblPr>
        <w:tblStyle w:val="111"/>
        <w:tblpPr w:leftFromText="180" w:rightFromText="180" w:vertAnchor="text" w:horzAnchor="page" w:tblpX="5137"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1C1B84" w:rsidRPr="003800EB" w:rsidTr="003E7B8B">
        <w:trPr>
          <w:cantSplit/>
          <w:trHeight w:val="227"/>
        </w:trPr>
        <w:tc>
          <w:tcPr>
            <w:tcW w:w="353" w:type="dxa"/>
            <w:tcBorders>
              <w:top w:val="nil"/>
              <w:left w:val="nil"/>
              <w:bottom w:val="nil"/>
              <w:right w:val="nil"/>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336"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7</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r>
    </w:tbl>
    <w:p w:rsidR="001C1B84" w:rsidRPr="003800EB" w:rsidRDefault="001C1B84" w:rsidP="003F6E89">
      <w:pPr>
        <w:numPr>
          <w:ilvl w:val="12"/>
          <w:numId w:val="0"/>
        </w:numPr>
        <w:jc w:val="both"/>
        <w:rPr>
          <w:sz w:val="22"/>
          <w:szCs w:val="22"/>
          <w:lang w:val="en-US"/>
        </w:rPr>
      </w:pPr>
      <w:r w:rsidRPr="003800EB">
        <w:rPr>
          <w:sz w:val="22"/>
          <w:szCs w:val="22"/>
        </w:rPr>
        <w:t>Номер мобильного телефона:</w:t>
      </w:r>
    </w:p>
    <w:tbl>
      <w:tblPr>
        <w:tblStyle w:val="111"/>
        <w:tblpPr w:leftFromText="180" w:rightFromText="180" w:vertAnchor="text" w:horzAnchor="page" w:tblpX="5158" w:tblpY="23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1C1B84" w:rsidRPr="003800EB" w:rsidTr="003E7B8B">
        <w:trPr>
          <w:cantSplit/>
          <w:trHeight w:val="227"/>
        </w:trPr>
        <w:tc>
          <w:tcPr>
            <w:tcW w:w="353" w:type="dxa"/>
            <w:tcBorders>
              <w:top w:val="nil"/>
              <w:left w:val="nil"/>
              <w:bottom w:val="nil"/>
              <w:right w:val="nil"/>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336" w:type="dxa"/>
            <w:tcBorders>
              <w:top w:val="nil"/>
              <w:left w:val="nil"/>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7</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vAlign w:val="center"/>
          </w:tcPr>
          <w:p w:rsidR="001C1B84" w:rsidRPr="003800EB" w:rsidRDefault="001C1B84" w:rsidP="003F6E89">
            <w:pPr>
              <w:numPr>
                <w:ilvl w:val="12"/>
                <w:numId w:val="0"/>
              </w:numPr>
              <w:rPr>
                <w:bCs/>
                <w:sz w:val="22"/>
                <w:szCs w:val="22"/>
              </w:rPr>
            </w:pPr>
          </w:p>
        </w:tc>
        <w:tc>
          <w:tcPr>
            <w:tcW w:w="285" w:type="dxa"/>
            <w:vAlign w:val="center"/>
          </w:tcPr>
          <w:p w:rsidR="001C1B84" w:rsidRPr="003800EB" w:rsidRDefault="001C1B84" w:rsidP="003F6E89">
            <w:pPr>
              <w:numPr>
                <w:ilvl w:val="12"/>
                <w:numId w:val="0"/>
              </w:numPr>
              <w:rPr>
                <w:bCs/>
                <w:sz w:val="22"/>
                <w:szCs w:val="22"/>
              </w:rPr>
            </w:pPr>
          </w:p>
        </w:tc>
        <w:tc>
          <w:tcPr>
            <w:tcW w:w="285" w:type="dxa"/>
            <w:tcBorders>
              <w:right w:val="dotted" w:sz="4" w:space="0" w:color="auto"/>
            </w:tcBorders>
            <w:vAlign w:val="center"/>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vAlign w:val="center"/>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Borders>
              <w:right w:val="dotted" w:sz="4" w:space="0" w:color="auto"/>
            </w:tcBorders>
          </w:tcPr>
          <w:p w:rsidR="001C1B84" w:rsidRPr="003800EB" w:rsidRDefault="001C1B84" w:rsidP="003F6E89">
            <w:pPr>
              <w:numPr>
                <w:ilvl w:val="12"/>
                <w:numId w:val="0"/>
              </w:numPr>
              <w:rPr>
                <w:bCs/>
                <w:sz w:val="22"/>
                <w:szCs w:val="22"/>
              </w:rPr>
            </w:pPr>
          </w:p>
        </w:tc>
        <w:tc>
          <w:tcPr>
            <w:tcW w:w="296" w:type="dxa"/>
            <w:tcBorders>
              <w:top w:val="nil"/>
              <w:left w:val="dotted" w:sz="4" w:space="0" w:color="auto"/>
              <w:bottom w:val="nil"/>
              <w:right w:val="dotted" w:sz="4" w:space="0" w:color="auto"/>
            </w:tcBorders>
          </w:tcPr>
          <w:p w:rsidR="001C1B84" w:rsidRPr="003800EB" w:rsidRDefault="001C1B84" w:rsidP="003F6E89">
            <w:pPr>
              <w:numPr>
                <w:ilvl w:val="12"/>
                <w:numId w:val="0"/>
              </w:numPr>
              <w:rPr>
                <w:bCs/>
                <w:sz w:val="22"/>
                <w:szCs w:val="22"/>
              </w:rPr>
            </w:pPr>
            <w:r w:rsidRPr="003800EB">
              <w:rPr>
                <w:bCs/>
                <w:sz w:val="22"/>
                <w:szCs w:val="22"/>
              </w:rPr>
              <w:t>-</w:t>
            </w:r>
          </w:p>
        </w:tc>
        <w:tc>
          <w:tcPr>
            <w:tcW w:w="285" w:type="dxa"/>
            <w:tcBorders>
              <w:left w:val="dotted" w:sz="4" w:space="0" w:color="auto"/>
            </w:tcBorders>
          </w:tcPr>
          <w:p w:rsidR="001C1B84" w:rsidRPr="003800EB" w:rsidRDefault="001C1B84" w:rsidP="003F6E89">
            <w:pPr>
              <w:numPr>
                <w:ilvl w:val="12"/>
                <w:numId w:val="0"/>
              </w:numPr>
              <w:rPr>
                <w:bCs/>
                <w:sz w:val="22"/>
                <w:szCs w:val="22"/>
              </w:rPr>
            </w:pPr>
          </w:p>
        </w:tc>
        <w:tc>
          <w:tcPr>
            <w:tcW w:w="285" w:type="dxa"/>
          </w:tcPr>
          <w:p w:rsidR="001C1B84" w:rsidRPr="003800EB" w:rsidRDefault="001C1B84" w:rsidP="003F6E89">
            <w:pPr>
              <w:numPr>
                <w:ilvl w:val="12"/>
                <w:numId w:val="0"/>
              </w:numPr>
              <w:rPr>
                <w:bCs/>
                <w:sz w:val="22"/>
                <w:szCs w:val="22"/>
              </w:rPr>
            </w:pPr>
          </w:p>
        </w:tc>
      </w:tr>
    </w:tbl>
    <w:p w:rsidR="001C1B84" w:rsidRPr="003800EB" w:rsidRDefault="001C1B84" w:rsidP="003F6E89">
      <w:pPr>
        <w:numPr>
          <w:ilvl w:val="12"/>
          <w:numId w:val="0"/>
        </w:numPr>
        <w:jc w:val="both"/>
        <w:rPr>
          <w:sz w:val="22"/>
          <w:szCs w:val="22"/>
        </w:rPr>
      </w:pPr>
    </w:p>
    <w:p w:rsidR="001C1B84" w:rsidRPr="003800EB" w:rsidRDefault="001C1B84" w:rsidP="003F6E89">
      <w:pPr>
        <w:numPr>
          <w:ilvl w:val="12"/>
          <w:numId w:val="0"/>
        </w:numPr>
        <w:jc w:val="both"/>
        <w:rPr>
          <w:sz w:val="22"/>
          <w:szCs w:val="22"/>
          <w:lang w:val="en-US"/>
        </w:rPr>
      </w:pPr>
      <w:r w:rsidRPr="003800EB">
        <w:rPr>
          <w:sz w:val="22"/>
          <w:szCs w:val="22"/>
        </w:rPr>
        <w:t>Дополнительный номер телефона:</w:t>
      </w:r>
    </w:p>
    <w:p w:rsidR="007B5C81" w:rsidRPr="003800EB" w:rsidRDefault="007B5C81" w:rsidP="003F6E89">
      <w:pPr>
        <w:numPr>
          <w:ilvl w:val="12"/>
          <w:numId w:val="0"/>
        </w:numPr>
        <w:jc w:val="both"/>
        <w:rPr>
          <w:sz w:val="22"/>
          <w:szCs w:val="22"/>
        </w:rPr>
      </w:pPr>
    </w:p>
    <w:p w:rsidR="001C1B84" w:rsidRPr="003800EB" w:rsidRDefault="004B1863" w:rsidP="003F6E89">
      <w:pPr>
        <w:rPr>
          <w:sz w:val="22"/>
          <w:szCs w:val="22"/>
        </w:rPr>
      </w:pPr>
      <w:r w:rsidRPr="003800EB">
        <w:rPr>
          <w:sz w:val="22"/>
          <w:szCs w:val="22"/>
        </w:rPr>
        <w:t xml:space="preserve">Адрес </w:t>
      </w:r>
      <w:r w:rsidR="0011161C" w:rsidRPr="003800EB">
        <w:rPr>
          <w:sz w:val="22"/>
          <w:szCs w:val="22"/>
        </w:rPr>
        <w:t>фактического проживания _________</w:t>
      </w:r>
      <w:r w:rsidR="005C7FBA" w:rsidRPr="003800EB">
        <w:rPr>
          <w:sz w:val="22"/>
          <w:szCs w:val="22"/>
        </w:rPr>
        <w:t>_________</w:t>
      </w:r>
      <w:r w:rsidR="0011161C" w:rsidRPr="003800EB">
        <w:rPr>
          <w:sz w:val="22"/>
          <w:szCs w:val="22"/>
        </w:rPr>
        <w:t>______</w:t>
      </w:r>
      <w:r w:rsidR="00D663E6">
        <w:rPr>
          <w:sz w:val="22"/>
          <w:szCs w:val="22"/>
        </w:rPr>
        <w:t>________</w:t>
      </w:r>
      <w:r w:rsidR="0011161C" w:rsidRPr="003800EB">
        <w:rPr>
          <w:sz w:val="22"/>
          <w:szCs w:val="22"/>
        </w:rPr>
        <w:t>___________________</w:t>
      </w:r>
      <w:r w:rsidRPr="003800EB">
        <w:rPr>
          <w:sz w:val="22"/>
          <w:szCs w:val="22"/>
        </w:rPr>
        <w:t>_______________</w:t>
      </w:r>
    </w:p>
    <w:p w:rsidR="0011161C" w:rsidRPr="003800EB" w:rsidRDefault="00D663E6" w:rsidP="003F6E89">
      <w:pPr>
        <w:rPr>
          <w:sz w:val="22"/>
          <w:szCs w:val="22"/>
        </w:rPr>
      </w:pPr>
      <w:r w:rsidRPr="003800EB">
        <w:rPr>
          <w:sz w:val="22"/>
          <w:szCs w:val="22"/>
        </w:rPr>
        <w:t>________________________</w:t>
      </w:r>
      <w:r>
        <w:rPr>
          <w:sz w:val="22"/>
          <w:szCs w:val="22"/>
        </w:rPr>
        <w:t>________</w:t>
      </w:r>
      <w:r w:rsidRPr="003800EB">
        <w:rPr>
          <w:sz w:val="22"/>
          <w:szCs w:val="22"/>
        </w:rPr>
        <w:t>________________________________</w:t>
      </w:r>
      <w:r>
        <w:rPr>
          <w:sz w:val="22"/>
          <w:szCs w:val="22"/>
        </w:rPr>
        <w:t>_______________________________</w:t>
      </w:r>
    </w:p>
    <w:p w:rsidR="00D663E6" w:rsidRDefault="00D663E6" w:rsidP="003F6E89">
      <w:pPr>
        <w:numPr>
          <w:ilvl w:val="12"/>
          <w:numId w:val="0"/>
        </w:numPr>
        <w:jc w:val="both"/>
        <w:rPr>
          <w:sz w:val="22"/>
          <w:szCs w:val="22"/>
        </w:rPr>
      </w:pPr>
    </w:p>
    <w:p w:rsidR="00F65BCE" w:rsidRPr="003800EB" w:rsidRDefault="001C1B84" w:rsidP="003F6E89">
      <w:pPr>
        <w:numPr>
          <w:ilvl w:val="12"/>
          <w:numId w:val="0"/>
        </w:numPr>
        <w:jc w:val="both"/>
        <w:rPr>
          <w:sz w:val="22"/>
          <w:szCs w:val="22"/>
        </w:rPr>
      </w:pPr>
      <w:r w:rsidRPr="003800EB">
        <w:rPr>
          <w:sz w:val="22"/>
          <w:szCs w:val="22"/>
        </w:rPr>
        <w:t>Прошу предоставить льготный период по кредитному</w:t>
      </w:r>
      <w:r w:rsidR="00C623BC" w:rsidRPr="003800EB">
        <w:rPr>
          <w:sz w:val="22"/>
          <w:szCs w:val="22"/>
        </w:rPr>
        <w:t>(</w:t>
      </w:r>
      <w:proofErr w:type="spellStart"/>
      <w:r w:rsidR="00C623BC" w:rsidRPr="003800EB">
        <w:rPr>
          <w:sz w:val="22"/>
          <w:szCs w:val="22"/>
        </w:rPr>
        <w:t>ым</w:t>
      </w:r>
      <w:proofErr w:type="spellEnd"/>
      <w:r w:rsidR="00C623BC" w:rsidRPr="003800EB">
        <w:rPr>
          <w:sz w:val="22"/>
          <w:szCs w:val="22"/>
        </w:rPr>
        <w:t>)</w:t>
      </w:r>
      <w:r w:rsidRPr="003800EB">
        <w:rPr>
          <w:sz w:val="22"/>
          <w:szCs w:val="22"/>
        </w:rPr>
        <w:t xml:space="preserve"> договору</w:t>
      </w:r>
      <w:r w:rsidR="00C623BC" w:rsidRPr="003800EB">
        <w:rPr>
          <w:sz w:val="22"/>
          <w:szCs w:val="22"/>
        </w:rPr>
        <w:t>(</w:t>
      </w:r>
      <w:proofErr w:type="spellStart"/>
      <w:r w:rsidR="00C623BC" w:rsidRPr="003800EB">
        <w:rPr>
          <w:sz w:val="22"/>
          <w:szCs w:val="22"/>
        </w:rPr>
        <w:t>ам</w:t>
      </w:r>
      <w:proofErr w:type="spellEnd"/>
      <w:r w:rsidR="00C623BC" w:rsidRPr="003800EB">
        <w:rPr>
          <w:sz w:val="22"/>
          <w:szCs w:val="22"/>
        </w:rPr>
        <w:t>)</w:t>
      </w:r>
      <w:r w:rsidR="003800EB" w:rsidRPr="003800EB">
        <w:rPr>
          <w:sz w:val="22"/>
          <w:szCs w:val="22"/>
        </w:rPr>
        <w:t xml:space="preserve"> </w:t>
      </w:r>
      <w:r w:rsidR="003800EB" w:rsidRPr="003800EB">
        <w:rPr>
          <w:i/>
          <w:sz w:val="22"/>
          <w:szCs w:val="22"/>
        </w:rPr>
        <w:t>(выбрать один вариант)</w:t>
      </w:r>
      <w:r w:rsidRPr="003800EB">
        <w:rPr>
          <w:sz w:val="22"/>
          <w:szCs w:val="22"/>
        </w:rPr>
        <w:t xml:space="preserve">: </w:t>
      </w:r>
    </w:p>
    <w:p w:rsidR="00B00DAA" w:rsidRPr="003800EB" w:rsidRDefault="00A572A3" w:rsidP="003F6E89">
      <w:pPr>
        <w:numPr>
          <w:ilvl w:val="12"/>
          <w:numId w:val="0"/>
        </w:numPr>
        <w:jc w:val="both"/>
        <w:rPr>
          <w:sz w:val="22"/>
          <w:szCs w:val="22"/>
        </w:rPr>
      </w:pPr>
      <w:sdt>
        <w:sdtPr>
          <w:rPr>
            <w:sz w:val="22"/>
            <w:szCs w:val="22"/>
          </w:rPr>
          <w:id w:val="536481165"/>
          <w14:checkbox>
            <w14:checked w14:val="0"/>
            <w14:checkedState w14:val="00FE" w14:font="Wingdings"/>
            <w14:uncheckedState w14:val="00A8" w14:font="Wingdings"/>
          </w14:checkbox>
        </w:sdtPr>
        <w:sdtEndPr/>
        <w:sdtContent>
          <w:r w:rsidR="00B00DAA" w:rsidRPr="003800EB">
            <w:rPr>
              <w:sz w:val="22"/>
              <w:szCs w:val="22"/>
            </w:rPr>
            <w:sym w:font="Wingdings" w:char="F0A8"/>
          </w:r>
        </w:sdtContent>
      </w:sdt>
      <w:r w:rsidR="00B00DAA" w:rsidRPr="003800EB">
        <w:rPr>
          <w:sz w:val="22"/>
          <w:szCs w:val="22"/>
        </w:rPr>
        <w:t xml:space="preserve"> по всем кредитным договорам, заключенным с ПАО Сбербанк</w:t>
      </w:r>
    </w:p>
    <w:p w:rsidR="00B00DAA" w:rsidRPr="003800EB" w:rsidRDefault="00A572A3" w:rsidP="003F6E89">
      <w:pPr>
        <w:numPr>
          <w:ilvl w:val="12"/>
          <w:numId w:val="0"/>
        </w:numPr>
        <w:jc w:val="both"/>
        <w:rPr>
          <w:sz w:val="22"/>
          <w:szCs w:val="22"/>
        </w:rPr>
      </w:pPr>
      <w:sdt>
        <w:sdtPr>
          <w:rPr>
            <w:sz w:val="22"/>
            <w:szCs w:val="22"/>
          </w:rPr>
          <w:id w:val="396635434"/>
          <w14:checkbox>
            <w14:checked w14:val="0"/>
            <w14:checkedState w14:val="00FE" w14:font="Wingdings"/>
            <w14:uncheckedState w14:val="00A8" w14:font="Wingdings"/>
          </w14:checkbox>
        </w:sdtPr>
        <w:sdtEndPr/>
        <w:sdtContent>
          <w:r w:rsidR="00B00DAA" w:rsidRPr="003800EB">
            <w:rPr>
              <w:sz w:val="22"/>
              <w:szCs w:val="22"/>
            </w:rPr>
            <w:sym w:font="Wingdings" w:char="F0A8"/>
          </w:r>
        </w:sdtContent>
      </w:sdt>
      <w:r w:rsidR="00B00DAA" w:rsidRPr="003800EB">
        <w:rPr>
          <w:sz w:val="22"/>
          <w:szCs w:val="22"/>
        </w:rPr>
        <w:t xml:space="preserve"> по отдельным кредитным договорам, заключенным с ПАО Сбербанк:</w:t>
      </w: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B00DAA" w:rsidRPr="003800EB" w:rsidRDefault="00B00DAA" w:rsidP="003F6E89">
      <w:pPr>
        <w:numPr>
          <w:ilvl w:val="12"/>
          <w:numId w:val="0"/>
        </w:numPr>
        <w:tabs>
          <w:tab w:val="left" w:pos="567"/>
        </w:tabs>
        <w:jc w:val="both"/>
        <w:rPr>
          <w:sz w:val="22"/>
          <w:szCs w:val="22"/>
          <w:lang w:val="en-US"/>
        </w:rPr>
      </w:pP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B00DAA" w:rsidRPr="003800EB" w:rsidRDefault="00B00DAA" w:rsidP="003F6E89">
      <w:pPr>
        <w:numPr>
          <w:ilvl w:val="12"/>
          <w:numId w:val="0"/>
        </w:numPr>
        <w:tabs>
          <w:tab w:val="left" w:pos="567"/>
        </w:tabs>
        <w:jc w:val="both"/>
        <w:rPr>
          <w:sz w:val="22"/>
          <w:szCs w:val="22"/>
          <w:lang w:val="en-US"/>
        </w:rPr>
      </w:pPr>
    </w:p>
    <w:tbl>
      <w:tblPr>
        <w:tblStyle w:val="1130"/>
        <w:tblpPr w:leftFromText="180" w:rightFromText="180" w:vertAnchor="text" w:horzAnchor="margin" w:tblpY="65"/>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428"/>
        <w:gridCol w:w="311"/>
        <w:gridCol w:w="285"/>
        <w:gridCol w:w="285"/>
        <w:gridCol w:w="285"/>
        <w:gridCol w:w="285"/>
        <w:gridCol w:w="285"/>
        <w:gridCol w:w="285"/>
        <w:gridCol w:w="285"/>
        <w:gridCol w:w="285"/>
        <w:gridCol w:w="285"/>
        <w:gridCol w:w="418"/>
      </w:tblGrid>
      <w:tr w:rsidR="00FB440B" w:rsidRPr="003800EB" w:rsidTr="00FB440B">
        <w:trPr>
          <w:trHeight w:val="60"/>
        </w:trPr>
        <w:tc>
          <w:tcPr>
            <w:tcW w:w="392" w:type="dxa"/>
            <w:tcBorders>
              <w:top w:val="nil"/>
              <w:left w:val="nil"/>
              <w:bottom w:val="nil"/>
              <w:right w:val="nil"/>
            </w:tcBorders>
          </w:tcPr>
          <w:p w:rsidR="00FB440B" w:rsidRPr="003800EB" w:rsidRDefault="00FB440B" w:rsidP="003F6E89">
            <w:pPr>
              <w:numPr>
                <w:ilvl w:val="12"/>
                <w:numId w:val="0"/>
              </w:numPr>
              <w:tabs>
                <w:tab w:val="left" w:pos="567"/>
              </w:tabs>
              <w:rPr>
                <w:sz w:val="22"/>
                <w:szCs w:val="22"/>
              </w:rPr>
            </w:pPr>
          </w:p>
        </w:tc>
        <w:tc>
          <w:tcPr>
            <w:tcW w:w="392" w:type="dxa"/>
            <w:tcBorders>
              <w:top w:val="nil"/>
              <w:left w:val="nil"/>
              <w:bottom w:val="nil"/>
              <w:right w:val="dotted" w:sz="4" w:space="0" w:color="auto"/>
            </w:tcBorders>
            <w:vAlign w:val="center"/>
          </w:tcPr>
          <w:p w:rsidR="00FB440B" w:rsidRPr="003800EB" w:rsidRDefault="00FB440B" w:rsidP="003F6E89">
            <w:pPr>
              <w:numPr>
                <w:ilvl w:val="12"/>
                <w:numId w:val="0"/>
              </w:numPr>
              <w:tabs>
                <w:tab w:val="left" w:pos="567"/>
              </w:tabs>
              <w:rPr>
                <w:b/>
                <w:bCs/>
                <w:sz w:val="22"/>
                <w:szCs w:val="22"/>
              </w:rPr>
            </w:pPr>
            <w:r w:rsidRPr="003800EB">
              <w:rPr>
                <w:sz w:val="22"/>
                <w:szCs w:val="22"/>
              </w:rPr>
              <w:t>№</w:t>
            </w:r>
          </w:p>
        </w:tc>
        <w:tc>
          <w:tcPr>
            <w:tcW w:w="319"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dotted" w:sz="4" w:space="0" w:color="auto"/>
              <w:left w:val="dotted" w:sz="4" w:space="0" w:color="auto"/>
              <w:bottom w:val="dotted" w:sz="4" w:space="0" w:color="auto"/>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428"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от</w:t>
            </w:r>
          </w:p>
        </w:tc>
        <w:tc>
          <w:tcPr>
            <w:tcW w:w="311"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top w:val="nil"/>
              <w:left w:val="dotted" w:sz="4" w:space="0" w:color="auto"/>
              <w:bottom w:val="nil"/>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r w:rsidRPr="003800EB">
              <w:rPr>
                <w:b/>
                <w:bCs/>
                <w:sz w:val="22"/>
                <w:szCs w:val="22"/>
              </w:rPr>
              <w:t>.</w:t>
            </w:r>
          </w:p>
        </w:tc>
        <w:tc>
          <w:tcPr>
            <w:tcW w:w="285" w:type="dxa"/>
            <w:tcBorders>
              <w:lef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vAlign w:val="center"/>
          </w:tcPr>
          <w:p w:rsidR="00FB440B" w:rsidRPr="003800EB" w:rsidRDefault="00FB440B" w:rsidP="003F6E89">
            <w:pPr>
              <w:numPr>
                <w:ilvl w:val="12"/>
                <w:numId w:val="0"/>
              </w:numPr>
              <w:tabs>
                <w:tab w:val="left" w:pos="567"/>
              </w:tabs>
              <w:jc w:val="center"/>
              <w:rPr>
                <w:b/>
                <w:bCs/>
                <w:sz w:val="22"/>
                <w:szCs w:val="22"/>
              </w:rPr>
            </w:pPr>
          </w:p>
        </w:tc>
        <w:tc>
          <w:tcPr>
            <w:tcW w:w="285" w:type="dxa"/>
            <w:tcBorders>
              <w:right w:val="dotted" w:sz="4" w:space="0" w:color="auto"/>
            </w:tcBorders>
            <w:vAlign w:val="center"/>
          </w:tcPr>
          <w:p w:rsidR="00FB440B" w:rsidRPr="003800EB" w:rsidRDefault="00FB440B" w:rsidP="003F6E89">
            <w:pPr>
              <w:numPr>
                <w:ilvl w:val="12"/>
                <w:numId w:val="0"/>
              </w:numPr>
              <w:tabs>
                <w:tab w:val="left" w:pos="567"/>
              </w:tabs>
              <w:jc w:val="center"/>
              <w:rPr>
                <w:b/>
                <w:bCs/>
                <w:sz w:val="22"/>
                <w:szCs w:val="22"/>
              </w:rPr>
            </w:pPr>
          </w:p>
        </w:tc>
        <w:tc>
          <w:tcPr>
            <w:tcW w:w="418" w:type="dxa"/>
            <w:tcBorders>
              <w:top w:val="nil"/>
              <w:left w:val="dotted" w:sz="4" w:space="0" w:color="auto"/>
              <w:bottom w:val="nil"/>
              <w:right w:val="nil"/>
            </w:tcBorders>
            <w:vAlign w:val="center"/>
          </w:tcPr>
          <w:p w:rsidR="00FB440B" w:rsidRPr="003800EB" w:rsidRDefault="00FB440B" w:rsidP="003F6E89">
            <w:pPr>
              <w:numPr>
                <w:ilvl w:val="12"/>
                <w:numId w:val="0"/>
              </w:numPr>
              <w:tabs>
                <w:tab w:val="left" w:pos="567"/>
              </w:tabs>
              <w:rPr>
                <w:bCs/>
                <w:sz w:val="22"/>
                <w:szCs w:val="22"/>
              </w:rPr>
            </w:pPr>
            <w:r w:rsidRPr="003800EB">
              <w:rPr>
                <w:bCs/>
                <w:sz w:val="22"/>
                <w:szCs w:val="22"/>
              </w:rPr>
              <w:t>г.</w:t>
            </w:r>
          </w:p>
        </w:tc>
      </w:tr>
    </w:tbl>
    <w:p w:rsidR="008E58C1" w:rsidRPr="008E58C1" w:rsidRDefault="008E58C1" w:rsidP="008E58C1">
      <w:pPr>
        <w:numPr>
          <w:ilvl w:val="12"/>
          <w:numId w:val="0"/>
        </w:numPr>
        <w:spacing w:before="120"/>
        <w:jc w:val="both"/>
        <w:rPr>
          <w:sz w:val="22"/>
          <w:szCs w:val="22"/>
        </w:rPr>
      </w:pPr>
      <w:r w:rsidRPr="008E58C1">
        <w:rPr>
          <w:sz w:val="22"/>
          <w:szCs w:val="22"/>
        </w:rPr>
        <w:t>Настоящим заявляю, что являюсь</w:t>
      </w:r>
      <w:r w:rsidR="0091525C">
        <w:rPr>
          <w:sz w:val="22"/>
          <w:szCs w:val="22"/>
        </w:rPr>
        <w:t xml:space="preserve"> членом семьи</w:t>
      </w:r>
      <w:r w:rsidR="00BA0926">
        <w:rPr>
          <w:sz w:val="22"/>
          <w:szCs w:val="22"/>
        </w:rPr>
        <w:t xml:space="preserve"> военнослужащего</w:t>
      </w:r>
      <w:r w:rsidRPr="008E58C1">
        <w:rPr>
          <w:sz w:val="22"/>
          <w:szCs w:val="22"/>
        </w:rPr>
        <w:t xml:space="preserve">:  </w:t>
      </w:r>
    </w:p>
    <w:p w:rsidR="008E58C1" w:rsidRPr="008E58C1" w:rsidRDefault="00A572A3" w:rsidP="0091525C">
      <w:pPr>
        <w:numPr>
          <w:ilvl w:val="12"/>
          <w:numId w:val="0"/>
        </w:numPr>
        <w:tabs>
          <w:tab w:val="left" w:pos="3686"/>
        </w:tabs>
        <w:jc w:val="both"/>
        <w:rPr>
          <w:sz w:val="22"/>
          <w:szCs w:val="22"/>
        </w:rPr>
      </w:pPr>
      <w:sdt>
        <w:sdtPr>
          <w:rPr>
            <w:sz w:val="22"/>
            <w:szCs w:val="22"/>
          </w:rPr>
          <w:id w:val="-2026786313"/>
          <w14:checkbox>
            <w14:checked w14:val="0"/>
            <w14:checkedState w14:val="00FE" w14:font="Wingdings"/>
            <w14:uncheckedState w14:val="00A8" w14:font="Wingdings"/>
          </w14:checkbox>
        </w:sdtPr>
        <w:sdtEndPr/>
        <w:sdtContent>
          <w:r w:rsidR="008E58C1" w:rsidRPr="008E58C1">
            <w:rPr>
              <w:sz w:val="22"/>
              <w:szCs w:val="22"/>
            </w:rPr>
            <w:sym w:font="Wingdings" w:char="F0A8"/>
          </w:r>
        </w:sdtContent>
      </w:sdt>
      <w:r w:rsidR="008E58C1" w:rsidRPr="008E58C1">
        <w:rPr>
          <w:sz w:val="22"/>
          <w:szCs w:val="22"/>
        </w:rPr>
        <w:t xml:space="preserve">  супругой (супругом);</w:t>
      </w:r>
    </w:p>
    <w:p w:rsidR="008E58C1" w:rsidRDefault="00A572A3" w:rsidP="0091525C">
      <w:pPr>
        <w:numPr>
          <w:ilvl w:val="12"/>
          <w:numId w:val="0"/>
        </w:numPr>
        <w:tabs>
          <w:tab w:val="left" w:pos="3686"/>
        </w:tabs>
        <w:jc w:val="both"/>
        <w:rPr>
          <w:sz w:val="22"/>
          <w:szCs w:val="22"/>
        </w:rPr>
      </w:pPr>
      <w:sdt>
        <w:sdtPr>
          <w:rPr>
            <w:sz w:val="22"/>
            <w:szCs w:val="22"/>
          </w:rPr>
          <w:id w:val="-1056766523"/>
          <w14:checkbox>
            <w14:checked w14:val="0"/>
            <w14:checkedState w14:val="00FE" w14:font="Wingdings"/>
            <w14:uncheckedState w14:val="00A8" w14:font="Wingdings"/>
          </w14:checkbox>
        </w:sdtPr>
        <w:sdtEndPr/>
        <w:sdtContent>
          <w:r w:rsidR="008E58C1" w:rsidRPr="008E58C1">
            <w:rPr>
              <w:sz w:val="22"/>
              <w:szCs w:val="22"/>
            </w:rPr>
            <w:sym w:font="Wingdings" w:char="F0A8"/>
          </w:r>
        </w:sdtContent>
      </w:sdt>
      <w:r w:rsidR="008E58C1" w:rsidRPr="008E58C1">
        <w:rPr>
          <w:sz w:val="22"/>
          <w:szCs w:val="22"/>
        </w:rPr>
        <w:t xml:space="preserve">  несовершеннолетним ребенком</w:t>
      </w:r>
      <w:r w:rsidR="00D663E6">
        <w:rPr>
          <w:sz w:val="22"/>
          <w:szCs w:val="22"/>
        </w:rPr>
        <w:t>;</w:t>
      </w:r>
    </w:p>
    <w:p w:rsidR="00796732" w:rsidRDefault="00A572A3" w:rsidP="0091525C">
      <w:pPr>
        <w:numPr>
          <w:ilvl w:val="12"/>
          <w:numId w:val="0"/>
        </w:numPr>
        <w:tabs>
          <w:tab w:val="left" w:pos="3686"/>
        </w:tabs>
        <w:jc w:val="both"/>
        <w:rPr>
          <w:sz w:val="22"/>
          <w:szCs w:val="22"/>
        </w:rPr>
      </w:pPr>
      <w:sdt>
        <w:sdtPr>
          <w:rPr>
            <w:sz w:val="22"/>
            <w:szCs w:val="22"/>
          </w:rPr>
          <w:id w:val="-1920014463"/>
          <w14:checkbox>
            <w14:checked w14:val="0"/>
            <w14:checkedState w14:val="00FE" w14:font="Wingdings"/>
            <w14:uncheckedState w14:val="00A8" w14:font="Wingdings"/>
          </w14:checkbox>
        </w:sdtPr>
        <w:sdtEndPr/>
        <w:sdtContent>
          <w:r w:rsidR="00FF1403" w:rsidRPr="008E58C1">
            <w:rPr>
              <w:sz w:val="22"/>
              <w:szCs w:val="22"/>
            </w:rPr>
            <w:sym w:font="Wingdings" w:char="F0A8"/>
          </w:r>
        </w:sdtContent>
      </w:sdt>
      <w:r w:rsidR="00FF1403" w:rsidRPr="008E58C1">
        <w:rPr>
          <w:sz w:val="22"/>
          <w:szCs w:val="22"/>
        </w:rPr>
        <w:t xml:space="preserve">  </w:t>
      </w:r>
      <w:bookmarkStart w:id="0" w:name="_GoBack"/>
      <w:r w:rsidR="00DE4400">
        <w:rPr>
          <w:sz w:val="22"/>
          <w:szCs w:val="22"/>
        </w:rPr>
        <w:t>ребенком</w:t>
      </w:r>
      <w:r w:rsidR="000D514D">
        <w:rPr>
          <w:sz w:val="22"/>
          <w:szCs w:val="22"/>
        </w:rPr>
        <w:t xml:space="preserve"> до 23 лет и обучаюсь</w:t>
      </w:r>
      <w:r w:rsidR="00FF1403">
        <w:rPr>
          <w:sz w:val="22"/>
          <w:szCs w:val="22"/>
        </w:rPr>
        <w:t xml:space="preserve"> в образовательных организациях по очной форме обучения</w:t>
      </w:r>
      <w:bookmarkEnd w:id="0"/>
      <w:r w:rsidR="00D663E6">
        <w:rPr>
          <w:sz w:val="22"/>
          <w:szCs w:val="22"/>
        </w:rPr>
        <w:t>;</w:t>
      </w:r>
    </w:p>
    <w:p w:rsidR="008E58C1" w:rsidRPr="008E58C1" w:rsidRDefault="00A572A3" w:rsidP="0091525C">
      <w:pPr>
        <w:numPr>
          <w:ilvl w:val="12"/>
          <w:numId w:val="0"/>
        </w:numPr>
        <w:tabs>
          <w:tab w:val="left" w:pos="3686"/>
        </w:tabs>
        <w:jc w:val="both"/>
        <w:rPr>
          <w:sz w:val="22"/>
          <w:szCs w:val="22"/>
        </w:rPr>
      </w:pPr>
      <w:sdt>
        <w:sdtPr>
          <w:rPr>
            <w:sz w:val="22"/>
            <w:szCs w:val="22"/>
          </w:rPr>
          <w:id w:val="379915585"/>
          <w14:checkbox>
            <w14:checked w14:val="0"/>
            <w14:checkedState w14:val="00FE" w14:font="Wingdings"/>
            <w14:uncheckedState w14:val="00A8" w14:font="Wingdings"/>
          </w14:checkbox>
        </w:sdtPr>
        <w:sdtEndPr/>
        <w:sdtContent>
          <w:r w:rsidR="008E58C1" w:rsidRPr="008E58C1">
            <w:rPr>
              <w:sz w:val="22"/>
              <w:szCs w:val="22"/>
            </w:rPr>
            <w:sym w:font="Wingdings" w:char="F0A8"/>
          </w:r>
        </w:sdtContent>
      </w:sdt>
      <w:r w:rsidR="008E58C1" w:rsidRPr="008E58C1">
        <w:rPr>
          <w:sz w:val="22"/>
          <w:szCs w:val="22"/>
        </w:rPr>
        <w:t xml:space="preserve">  ребенком старше 18 лет, получившим инвалидность до 18 лет</w:t>
      </w:r>
      <w:r w:rsidR="00D663E6">
        <w:rPr>
          <w:sz w:val="22"/>
          <w:szCs w:val="22"/>
        </w:rPr>
        <w:t>;</w:t>
      </w:r>
    </w:p>
    <w:p w:rsidR="008E58C1" w:rsidRPr="00FF1403" w:rsidRDefault="00A572A3" w:rsidP="0091525C">
      <w:pPr>
        <w:numPr>
          <w:ilvl w:val="12"/>
          <w:numId w:val="0"/>
        </w:numPr>
        <w:tabs>
          <w:tab w:val="left" w:pos="3686"/>
        </w:tabs>
        <w:jc w:val="both"/>
        <w:rPr>
          <w:sz w:val="22"/>
          <w:szCs w:val="22"/>
        </w:rPr>
      </w:pPr>
      <w:sdt>
        <w:sdtPr>
          <w:rPr>
            <w:sz w:val="22"/>
            <w:szCs w:val="22"/>
          </w:rPr>
          <w:id w:val="-1190979829"/>
          <w14:checkbox>
            <w14:checked w14:val="0"/>
            <w14:checkedState w14:val="00FE" w14:font="Wingdings"/>
            <w14:uncheckedState w14:val="00A8" w14:font="Wingdings"/>
          </w14:checkbox>
        </w:sdtPr>
        <w:sdtEndPr/>
        <w:sdtContent>
          <w:r w:rsidR="008E58C1" w:rsidRPr="008E58C1">
            <w:rPr>
              <w:sz w:val="22"/>
              <w:szCs w:val="22"/>
            </w:rPr>
            <w:sym w:font="Wingdings" w:char="F0A8"/>
          </w:r>
        </w:sdtContent>
      </w:sdt>
      <w:r w:rsidR="008E58C1" w:rsidRPr="008E58C1">
        <w:rPr>
          <w:sz w:val="22"/>
          <w:szCs w:val="22"/>
        </w:rPr>
        <w:t xml:space="preserve">  нахожусь </w:t>
      </w:r>
      <w:r w:rsidR="00D663E6" w:rsidRPr="008E58C1">
        <w:rPr>
          <w:sz w:val="22"/>
          <w:szCs w:val="22"/>
        </w:rPr>
        <w:t>на иждивении</w:t>
      </w:r>
      <w:r w:rsidR="00D663E6">
        <w:rPr>
          <w:sz w:val="22"/>
          <w:szCs w:val="22"/>
        </w:rPr>
        <w:t xml:space="preserve"> / </w:t>
      </w:r>
      <w:r w:rsidR="008E58C1" w:rsidRPr="008E58C1">
        <w:rPr>
          <w:sz w:val="22"/>
          <w:szCs w:val="22"/>
        </w:rPr>
        <w:t xml:space="preserve">под </w:t>
      </w:r>
      <w:r w:rsidR="00D663E6">
        <w:rPr>
          <w:sz w:val="22"/>
          <w:szCs w:val="22"/>
        </w:rPr>
        <w:t>опекой (</w:t>
      </w:r>
      <w:r w:rsidR="008E58C1" w:rsidRPr="008E58C1">
        <w:rPr>
          <w:sz w:val="22"/>
          <w:szCs w:val="22"/>
        </w:rPr>
        <w:t>попечительством</w:t>
      </w:r>
      <w:r w:rsidR="00D663E6">
        <w:rPr>
          <w:sz w:val="22"/>
          <w:szCs w:val="22"/>
        </w:rPr>
        <w:t>)</w:t>
      </w:r>
      <w:r w:rsidR="008E58C1" w:rsidRPr="008E58C1">
        <w:rPr>
          <w:sz w:val="22"/>
          <w:szCs w:val="22"/>
        </w:rPr>
        <w:t xml:space="preserve"> </w:t>
      </w:r>
      <w:r w:rsidR="00D663E6">
        <w:rPr>
          <w:sz w:val="22"/>
          <w:szCs w:val="22"/>
        </w:rPr>
        <w:t>военнослужащего.</w:t>
      </w:r>
    </w:p>
    <w:p w:rsidR="002017A7" w:rsidRDefault="002017A7" w:rsidP="003F6E89">
      <w:pPr>
        <w:numPr>
          <w:ilvl w:val="12"/>
          <w:numId w:val="0"/>
        </w:numPr>
        <w:tabs>
          <w:tab w:val="left" w:pos="2835"/>
        </w:tabs>
        <w:jc w:val="both"/>
        <w:rPr>
          <w:sz w:val="22"/>
          <w:szCs w:val="22"/>
        </w:rPr>
      </w:pPr>
    </w:p>
    <w:p w:rsidR="002017A7" w:rsidRDefault="002017A7" w:rsidP="003F6E89">
      <w:pPr>
        <w:numPr>
          <w:ilvl w:val="12"/>
          <w:numId w:val="0"/>
        </w:numPr>
        <w:tabs>
          <w:tab w:val="left" w:pos="2835"/>
        </w:tabs>
        <w:jc w:val="both"/>
        <w:rPr>
          <w:sz w:val="22"/>
          <w:szCs w:val="22"/>
        </w:rPr>
      </w:pPr>
      <w:r>
        <w:rPr>
          <w:sz w:val="22"/>
          <w:szCs w:val="22"/>
        </w:rPr>
        <w:t>Фамилия, имя и отчество военнослужащего:</w:t>
      </w:r>
    </w:p>
    <w:p w:rsidR="002017A7" w:rsidRDefault="002017A7" w:rsidP="003F6E89">
      <w:pPr>
        <w:numPr>
          <w:ilvl w:val="12"/>
          <w:numId w:val="0"/>
        </w:numPr>
        <w:tabs>
          <w:tab w:val="left" w:pos="2835"/>
        </w:tabs>
        <w:jc w:val="both"/>
        <w:rPr>
          <w:sz w:val="22"/>
          <w:szCs w:val="22"/>
        </w:rPr>
      </w:pPr>
    </w:p>
    <w:tbl>
      <w:tblPr>
        <w:tblStyle w:val="TableNormal21"/>
        <w:tblW w:w="7358"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58C1" w:rsidRPr="00A202B8" w:rsidTr="00D83CF9">
        <w:trPr>
          <w:cantSplit/>
          <w:trHeight w:hRule="exact" w:val="283"/>
        </w:trPr>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vAlign w:val="center"/>
          </w:tcPr>
          <w:p w:rsidR="008E58C1" w:rsidRPr="00A202B8" w:rsidRDefault="008E58C1" w:rsidP="00D83CF9">
            <w:pPr>
              <w:jc w:val="center"/>
              <w:rPr>
                <w:lang w:val="ru-RU"/>
              </w:rPr>
            </w:pPr>
          </w:p>
        </w:tc>
        <w:tc>
          <w:tcPr>
            <w:tcW w:w="283" w:type="dxa"/>
            <w:tcBorders>
              <w:top w:val="dotted" w:sz="4" w:space="0" w:color="auto"/>
              <w:bottom w:val="dotted" w:sz="4" w:space="0" w:color="auto"/>
              <w:right w:val="dotted" w:sz="4" w:space="0" w:color="auto"/>
            </w:tcBorders>
            <w:vAlign w:val="center"/>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7E6935"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7E6935"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rPr>
                <w:lang w:val="ru-RU"/>
              </w:rPr>
            </w:pPr>
          </w:p>
        </w:tc>
      </w:tr>
    </w:tbl>
    <w:p w:rsidR="008E58C1" w:rsidRPr="00A202B8" w:rsidRDefault="008E58C1" w:rsidP="008E58C1">
      <w:pPr>
        <w:tabs>
          <w:tab w:val="left" w:pos="1276"/>
        </w:tabs>
        <w:ind w:left="567"/>
        <w:jc w:val="both"/>
        <w:rPr>
          <w:i/>
          <w:color w:val="808080" w:themeColor="background1" w:themeShade="80"/>
          <w:sz w:val="16"/>
          <w:szCs w:val="16"/>
        </w:rPr>
      </w:pPr>
      <w:r w:rsidRPr="00A202B8">
        <w:rPr>
          <w:i/>
          <w:color w:val="808080" w:themeColor="background1" w:themeShade="80"/>
          <w:sz w:val="16"/>
          <w:szCs w:val="16"/>
        </w:rPr>
        <w:t>Фамилия</w:t>
      </w:r>
    </w:p>
    <w:p w:rsidR="008E58C1" w:rsidRPr="00A202B8" w:rsidRDefault="008E58C1" w:rsidP="008E58C1">
      <w:pPr>
        <w:tabs>
          <w:tab w:val="left" w:pos="1276"/>
        </w:tabs>
        <w:jc w:val="both"/>
        <w:rPr>
          <w:i/>
          <w:color w:val="A6A6A6" w:themeColor="background1" w:themeShade="A6"/>
          <w:sz w:val="8"/>
        </w:rPr>
      </w:pPr>
    </w:p>
    <w:tbl>
      <w:tblPr>
        <w:tblStyle w:val="TableNormal21"/>
        <w:tblW w:w="7358"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58C1" w:rsidRPr="00A202B8" w:rsidTr="008E58C1">
        <w:trPr>
          <w:cantSplit/>
          <w:trHeight w:hRule="exact" w:val="283"/>
        </w:trPr>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tcBorders>
              <w:top w:val="dotted" w:sz="4" w:space="0" w:color="auto"/>
              <w:bottom w:val="dotted" w:sz="4" w:space="0" w:color="auto"/>
              <w:right w:val="dotted" w:sz="4" w:space="0" w:color="auto"/>
            </w:tcBorders>
            <w:vAlign w:val="center"/>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c>
          <w:tcPr>
            <w:tcW w:w="283" w:type="dxa"/>
            <w:tcBorders>
              <w:top w:val="dotted" w:sz="4" w:space="0" w:color="auto"/>
              <w:left w:val="dotted" w:sz="4" w:space="0" w:color="auto"/>
              <w:bottom w:val="dotted" w:sz="4" w:space="0" w:color="auto"/>
              <w:right w:val="dotted" w:sz="4" w:space="0" w:color="auto"/>
            </w:tcBorders>
          </w:tcPr>
          <w:p w:rsidR="008E58C1" w:rsidRPr="00A202B8" w:rsidRDefault="008E58C1" w:rsidP="00D83CF9">
            <w:pPr>
              <w:jc w:val="center"/>
            </w:pPr>
          </w:p>
        </w:tc>
      </w:tr>
    </w:tbl>
    <w:p w:rsidR="008E58C1" w:rsidRPr="00A202B8" w:rsidRDefault="008E58C1" w:rsidP="008E58C1">
      <w:pPr>
        <w:tabs>
          <w:tab w:val="left" w:pos="1276"/>
        </w:tabs>
        <w:ind w:left="567"/>
        <w:jc w:val="both"/>
        <w:rPr>
          <w:i/>
          <w:color w:val="808080" w:themeColor="background1" w:themeShade="80"/>
          <w:sz w:val="16"/>
          <w:szCs w:val="16"/>
        </w:rPr>
      </w:pPr>
      <w:r w:rsidRPr="00A202B8">
        <w:rPr>
          <w:i/>
          <w:color w:val="808080" w:themeColor="background1" w:themeShade="80"/>
          <w:sz w:val="16"/>
          <w:szCs w:val="16"/>
        </w:rPr>
        <w:t>Имя</w:t>
      </w:r>
    </w:p>
    <w:p w:rsidR="008E58C1" w:rsidRPr="00A202B8" w:rsidRDefault="008E58C1" w:rsidP="008E58C1">
      <w:pPr>
        <w:tabs>
          <w:tab w:val="left" w:pos="1276"/>
        </w:tabs>
        <w:jc w:val="both"/>
        <w:rPr>
          <w:i/>
          <w:color w:val="808080" w:themeColor="background1" w:themeShade="80"/>
          <w:sz w:val="8"/>
          <w:szCs w:val="16"/>
        </w:rPr>
      </w:pPr>
    </w:p>
    <w:tbl>
      <w:tblPr>
        <w:tblStyle w:val="TableNormal21"/>
        <w:tblW w:w="7358"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58C1" w:rsidRPr="00A202B8" w:rsidTr="008E58C1">
        <w:trPr>
          <w:cantSplit/>
          <w:trHeight w:hRule="exact" w:val="283"/>
        </w:trPr>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vAlign w:val="center"/>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c>
          <w:tcPr>
            <w:tcW w:w="283" w:type="dxa"/>
          </w:tcPr>
          <w:p w:rsidR="008E58C1" w:rsidRPr="00A202B8" w:rsidRDefault="008E58C1" w:rsidP="00D83CF9">
            <w:pPr>
              <w:jc w:val="center"/>
            </w:pPr>
          </w:p>
        </w:tc>
      </w:tr>
    </w:tbl>
    <w:p w:rsidR="008E58C1" w:rsidRPr="00A202B8" w:rsidRDefault="008E58C1" w:rsidP="008E58C1">
      <w:pPr>
        <w:tabs>
          <w:tab w:val="left" w:pos="1276"/>
        </w:tabs>
        <w:ind w:left="567"/>
        <w:jc w:val="both"/>
        <w:rPr>
          <w:i/>
          <w:color w:val="808080" w:themeColor="background1" w:themeShade="80"/>
          <w:sz w:val="16"/>
          <w:szCs w:val="16"/>
        </w:rPr>
      </w:pPr>
      <w:r w:rsidRPr="00A202B8">
        <w:rPr>
          <w:i/>
          <w:color w:val="808080" w:themeColor="background1" w:themeShade="80"/>
          <w:sz w:val="16"/>
          <w:szCs w:val="16"/>
        </w:rPr>
        <w:t>Отчество</w:t>
      </w:r>
    </w:p>
    <w:tbl>
      <w:tblPr>
        <w:tblStyle w:val="111"/>
        <w:tblpPr w:leftFromText="180" w:rightFromText="180" w:vertAnchor="text" w:horzAnchor="page" w:tblpX="4821" w:tblpY="-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8E58C1" w:rsidRPr="00A202B8" w:rsidTr="002017A7">
        <w:trPr>
          <w:cantSplit/>
          <w:trHeight w:val="227"/>
        </w:trPr>
        <w:tc>
          <w:tcPr>
            <w:tcW w:w="282" w:type="dxa"/>
            <w:vAlign w:val="center"/>
          </w:tcPr>
          <w:p w:rsidR="008E58C1" w:rsidRPr="00A202B8" w:rsidRDefault="008E58C1" w:rsidP="002017A7">
            <w:pPr>
              <w:numPr>
                <w:ilvl w:val="12"/>
                <w:numId w:val="0"/>
              </w:numPr>
              <w:rPr>
                <w:bCs/>
              </w:rPr>
            </w:pPr>
          </w:p>
        </w:tc>
        <w:tc>
          <w:tcPr>
            <w:tcW w:w="285" w:type="dxa"/>
            <w:tcBorders>
              <w:right w:val="dotted" w:sz="4" w:space="0" w:color="auto"/>
            </w:tcBorders>
            <w:vAlign w:val="center"/>
          </w:tcPr>
          <w:p w:rsidR="008E58C1" w:rsidRPr="00A202B8" w:rsidRDefault="008E58C1" w:rsidP="002017A7">
            <w:pPr>
              <w:numPr>
                <w:ilvl w:val="12"/>
                <w:numId w:val="0"/>
              </w:numPr>
              <w:rPr>
                <w:bCs/>
              </w:rPr>
            </w:pPr>
          </w:p>
        </w:tc>
        <w:tc>
          <w:tcPr>
            <w:tcW w:w="285" w:type="dxa"/>
            <w:tcBorders>
              <w:top w:val="nil"/>
              <w:left w:val="dotted" w:sz="4" w:space="0" w:color="auto"/>
              <w:bottom w:val="nil"/>
              <w:right w:val="dotted" w:sz="4" w:space="0" w:color="auto"/>
            </w:tcBorders>
            <w:vAlign w:val="center"/>
          </w:tcPr>
          <w:p w:rsidR="008E58C1" w:rsidRPr="00A202B8" w:rsidRDefault="008E58C1" w:rsidP="002017A7">
            <w:pPr>
              <w:numPr>
                <w:ilvl w:val="12"/>
                <w:numId w:val="0"/>
              </w:numPr>
              <w:rPr>
                <w:bCs/>
              </w:rPr>
            </w:pPr>
            <w:r w:rsidRPr="00A202B8">
              <w:rPr>
                <w:bCs/>
              </w:rPr>
              <w:t>.</w:t>
            </w:r>
          </w:p>
        </w:tc>
        <w:tc>
          <w:tcPr>
            <w:tcW w:w="285" w:type="dxa"/>
            <w:tcBorders>
              <w:left w:val="dotted" w:sz="4" w:space="0" w:color="auto"/>
            </w:tcBorders>
            <w:vAlign w:val="center"/>
          </w:tcPr>
          <w:p w:rsidR="008E58C1" w:rsidRPr="00A202B8" w:rsidRDefault="008E58C1" w:rsidP="002017A7">
            <w:pPr>
              <w:numPr>
                <w:ilvl w:val="12"/>
                <w:numId w:val="0"/>
              </w:numPr>
              <w:rPr>
                <w:bCs/>
              </w:rPr>
            </w:pPr>
          </w:p>
        </w:tc>
        <w:tc>
          <w:tcPr>
            <w:tcW w:w="285" w:type="dxa"/>
            <w:tcBorders>
              <w:right w:val="dotted" w:sz="4" w:space="0" w:color="auto"/>
            </w:tcBorders>
            <w:vAlign w:val="center"/>
          </w:tcPr>
          <w:p w:rsidR="008E58C1" w:rsidRPr="00A202B8" w:rsidRDefault="008E58C1" w:rsidP="002017A7">
            <w:pPr>
              <w:numPr>
                <w:ilvl w:val="12"/>
                <w:numId w:val="0"/>
              </w:numPr>
              <w:rPr>
                <w:bCs/>
              </w:rPr>
            </w:pPr>
          </w:p>
        </w:tc>
        <w:tc>
          <w:tcPr>
            <w:tcW w:w="285" w:type="dxa"/>
            <w:tcBorders>
              <w:top w:val="nil"/>
              <w:left w:val="dotted" w:sz="4" w:space="0" w:color="auto"/>
              <w:bottom w:val="nil"/>
              <w:right w:val="dotted" w:sz="4" w:space="0" w:color="auto"/>
            </w:tcBorders>
          </w:tcPr>
          <w:p w:rsidR="008E58C1" w:rsidRPr="00A202B8" w:rsidRDefault="008E58C1" w:rsidP="002017A7">
            <w:pPr>
              <w:numPr>
                <w:ilvl w:val="12"/>
                <w:numId w:val="0"/>
              </w:numPr>
              <w:rPr>
                <w:bCs/>
              </w:rPr>
            </w:pPr>
            <w:r w:rsidRPr="00A202B8">
              <w:rPr>
                <w:bCs/>
              </w:rPr>
              <w:t>.</w:t>
            </w:r>
          </w:p>
        </w:tc>
        <w:tc>
          <w:tcPr>
            <w:tcW w:w="285" w:type="dxa"/>
            <w:tcBorders>
              <w:left w:val="dotted" w:sz="4" w:space="0" w:color="auto"/>
            </w:tcBorders>
          </w:tcPr>
          <w:p w:rsidR="008E58C1" w:rsidRPr="00A202B8" w:rsidRDefault="008E58C1" w:rsidP="002017A7">
            <w:pPr>
              <w:numPr>
                <w:ilvl w:val="12"/>
                <w:numId w:val="0"/>
              </w:numPr>
              <w:rPr>
                <w:bCs/>
              </w:rPr>
            </w:pPr>
          </w:p>
        </w:tc>
        <w:tc>
          <w:tcPr>
            <w:tcW w:w="285" w:type="dxa"/>
          </w:tcPr>
          <w:p w:rsidR="008E58C1" w:rsidRPr="00A202B8" w:rsidRDefault="008E58C1" w:rsidP="002017A7">
            <w:pPr>
              <w:numPr>
                <w:ilvl w:val="12"/>
                <w:numId w:val="0"/>
              </w:numPr>
              <w:rPr>
                <w:bCs/>
              </w:rPr>
            </w:pPr>
          </w:p>
        </w:tc>
        <w:tc>
          <w:tcPr>
            <w:tcW w:w="285" w:type="dxa"/>
          </w:tcPr>
          <w:p w:rsidR="008E58C1" w:rsidRPr="00A202B8" w:rsidRDefault="008E58C1" w:rsidP="002017A7">
            <w:pPr>
              <w:numPr>
                <w:ilvl w:val="12"/>
                <w:numId w:val="0"/>
              </w:numPr>
              <w:rPr>
                <w:bCs/>
              </w:rPr>
            </w:pPr>
          </w:p>
        </w:tc>
        <w:tc>
          <w:tcPr>
            <w:tcW w:w="285" w:type="dxa"/>
            <w:tcBorders>
              <w:right w:val="dotted" w:sz="4" w:space="0" w:color="auto"/>
            </w:tcBorders>
          </w:tcPr>
          <w:p w:rsidR="008E58C1" w:rsidRPr="00A202B8" w:rsidRDefault="008E58C1" w:rsidP="002017A7">
            <w:pPr>
              <w:numPr>
                <w:ilvl w:val="12"/>
                <w:numId w:val="0"/>
              </w:numPr>
              <w:rPr>
                <w:bCs/>
              </w:rPr>
            </w:pPr>
          </w:p>
        </w:tc>
        <w:tc>
          <w:tcPr>
            <w:tcW w:w="375" w:type="dxa"/>
            <w:tcBorders>
              <w:top w:val="nil"/>
              <w:left w:val="dotted" w:sz="4" w:space="0" w:color="auto"/>
              <w:bottom w:val="nil"/>
              <w:right w:val="nil"/>
            </w:tcBorders>
          </w:tcPr>
          <w:p w:rsidR="008E58C1" w:rsidRPr="00A202B8" w:rsidRDefault="008E58C1" w:rsidP="002017A7">
            <w:pPr>
              <w:numPr>
                <w:ilvl w:val="12"/>
                <w:numId w:val="0"/>
              </w:numPr>
              <w:rPr>
                <w:bCs/>
              </w:rPr>
            </w:pPr>
            <w:r w:rsidRPr="00A202B8">
              <w:rPr>
                <w:bCs/>
              </w:rPr>
              <w:t>г.</w:t>
            </w:r>
          </w:p>
        </w:tc>
      </w:tr>
    </w:tbl>
    <w:p w:rsidR="008E58C1" w:rsidRPr="008E58C1" w:rsidRDefault="008E58C1" w:rsidP="008E58C1">
      <w:pPr>
        <w:numPr>
          <w:ilvl w:val="12"/>
          <w:numId w:val="0"/>
        </w:numPr>
        <w:jc w:val="both"/>
        <w:rPr>
          <w:sz w:val="22"/>
          <w:szCs w:val="22"/>
        </w:rPr>
      </w:pPr>
      <w:r w:rsidRPr="008E58C1">
        <w:rPr>
          <w:sz w:val="22"/>
          <w:szCs w:val="22"/>
        </w:rPr>
        <w:t>Дата рождения</w:t>
      </w:r>
      <w:r w:rsidR="002017A7">
        <w:rPr>
          <w:sz w:val="22"/>
          <w:szCs w:val="22"/>
        </w:rPr>
        <w:t xml:space="preserve"> военнослужащего</w:t>
      </w:r>
      <w:r w:rsidRPr="008E58C1">
        <w:rPr>
          <w:sz w:val="22"/>
          <w:szCs w:val="22"/>
        </w:rPr>
        <w:t>:</w:t>
      </w:r>
    </w:p>
    <w:p w:rsidR="00981A32" w:rsidRDefault="00981A32" w:rsidP="00981A32">
      <w:pPr>
        <w:numPr>
          <w:ilvl w:val="12"/>
          <w:numId w:val="0"/>
        </w:numPr>
        <w:tabs>
          <w:tab w:val="left" w:pos="3686"/>
        </w:tabs>
        <w:spacing w:before="120"/>
        <w:jc w:val="both"/>
        <w:rPr>
          <w:sz w:val="22"/>
          <w:szCs w:val="22"/>
        </w:rPr>
      </w:pPr>
    </w:p>
    <w:p w:rsidR="00981A32" w:rsidRDefault="00BA0926" w:rsidP="00981A32">
      <w:pPr>
        <w:numPr>
          <w:ilvl w:val="12"/>
          <w:numId w:val="0"/>
        </w:numPr>
        <w:tabs>
          <w:tab w:val="left" w:pos="2835"/>
        </w:tabs>
        <w:jc w:val="both"/>
        <w:rPr>
          <w:sz w:val="22"/>
          <w:szCs w:val="22"/>
        </w:rPr>
      </w:pPr>
      <w:r>
        <w:rPr>
          <w:sz w:val="22"/>
          <w:szCs w:val="22"/>
        </w:rPr>
        <w:t xml:space="preserve">Военнослужащий, членом семьи которого я являюсь, был </w:t>
      </w:r>
      <w:r w:rsidR="00981A32" w:rsidRPr="008E58C1">
        <w:rPr>
          <w:sz w:val="22"/>
          <w:szCs w:val="22"/>
        </w:rPr>
        <w:t>мобилизован</w:t>
      </w:r>
      <w:r w:rsidR="00981A32">
        <w:rPr>
          <w:sz w:val="22"/>
          <w:szCs w:val="22"/>
        </w:rPr>
        <w:t xml:space="preserve"> </w:t>
      </w:r>
      <w:r w:rsidR="00981A32" w:rsidRPr="008E58C1">
        <w:rPr>
          <w:sz w:val="22"/>
          <w:szCs w:val="22"/>
        </w:rPr>
        <w:t>/</w:t>
      </w:r>
      <w:r w:rsidR="00981A32">
        <w:rPr>
          <w:sz w:val="22"/>
          <w:szCs w:val="22"/>
        </w:rPr>
        <w:t xml:space="preserve"> </w:t>
      </w:r>
      <w:r w:rsidR="00981A32" w:rsidRPr="008E58C1">
        <w:rPr>
          <w:sz w:val="22"/>
          <w:szCs w:val="22"/>
        </w:rPr>
        <w:t>заключи</w:t>
      </w:r>
      <w:r w:rsidR="002017A7">
        <w:rPr>
          <w:sz w:val="22"/>
          <w:szCs w:val="22"/>
        </w:rPr>
        <w:t>л</w:t>
      </w:r>
      <w:r w:rsidR="00981A32" w:rsidRPr="008E58C1">
        <w:rPr>
          <w:sz w:val="22"/>
          <w:szCs w:val="22"/>
        </w:rPr>
        <w:t xml:space="preserve"> договор о добровольном содействии в выполнении задач, возложенных на ВС РФ</w:t>
      </w:r>
      <w:r w:rsidR="00981A32">
        <w:rPr>
          <w:sz w:val="22"/>
          <w:szCs w:val="22"/>
        </w:rPr>
        <w:t xml:space="preserve"> </w:t>
      </w:r>
      <w:r w:rsidR="00981A32" w:rsidRPr="008E58C1">
        <w:rPr>
          <w:sz w:val="22"/>
          <w:szCs w:val="22"/>
        </w:rPr>
        <w:t>/</w:t>
      </w:r>
      <w:r w:rsidR="00981A32">
        <w:rPr>
          <w:sz w:val="22"/>
          <w:szCs w:val="22"/>
        </w:rPr>
        <w:t xml:space="preserve"> участву</w:t>
      </w:r>
      <w:r w:rsidR="005403AE">
        <w:rPr>
          <w:sz w:val="22"/>
          <w:szCs w:val="22"/>
        </w:rPr>
        <w:t>ет</w:t>
      </w:r>
      <w:r w:rsidR="00981A32">
        <w:rPr>
          <w:sz w:val="22"/>
          <w:szCs w:val="22"/>
        </w:rPr>
        <w:t xml:space="preserve"> </w:t>
      </w:r>
      <w:r w:rsidR="00981A32" w:rsidRPr="008E58C1">
        <w:rPr>
          <w:sz w:val="22"/>
          <w:szCs w:val="22"/>
        </w:rPr>
        <w:t xml:space="preserve">в специальной военной операции на территориях Украины, Донецкой Народной Республики и Луганской Народной Республики с </w:t>
      </w:r>
      <w:r w:rsidR="00981A32" w:rsidRPr="00981A32">
        <w:rPr>
          <w:sz w:val="22"/>
          <w:szCs w:val="22"/>
          <w:u w:val="single"/>
        </w:rPr>
        <w:t>_______________</w:t>
      </w:r>
      <w:r w:rsidR="00981A32">
        <w:rPr>
          <w:sz w:val="22"/>
          <w:szCs w:val="22"/>
          <w:u w:val="single"/>
        </w:rPr>
        <w:t>_______</w:t>
      </w:r>
      <w:r w:rsidR="00981A32" w:rsidRPr="00981A32">
        <w:rPr>
          <w:sz w:val="22"/>
          <w:szCs w:val="22"/>
          <w:u w:val="single"/>
        </w:rPr>
        <w:t>______</w:t>
      </w:r>
      <w:r w:rsidR="00981A32" w:rsidRPr="00981A32">
        <w:rPr>
          <w:sz w:val="22"/>
          <w:szCs w:val="22"/>
        </w:rPr>
        <w:t>_</w:t>
      </w:r>
      <w:r w:rsidR="00981A32" w:rsidRPr="008E58C1">
        <w:rPr>
          <w:sz w:val="22"/>
          <w:szCs w:val="22"/>
        </w:rPr>
        <w:t xml:space="preserve">г. (указывается дата призыва/заключения контракта/начала участия в специальной военной операции) на срок </w:t>
      </w:r>
      <w:r w:rsidR="00981A32">
        <w:rPr>
          <w:sz w:val="22"/>
          <w:szCs w:val="22"/>
        </w:rPr>
        <w:t>п</w:t>
      </w:r>
      <w:r w:rsidR="00981A32" w:rsidRPr="008E58C1">
        <w:rPr>
          <w:sz w:val="22"/>
          <w:szCs w:val="22"/>
        </w:rPr>
        <w:t>о ____________________________г.</w:t>
      </w:r>
      <w:r w:rsidR="00981A32" w:rsidRPr="008E58C1">
        <w:rPr>
          <w:rStyle w:val="ae"/>
          <w:sz w:val="22"/>
          <w:szCs w:val="22"/>
        </w:rPr>
        <w:footnoteReference w:id="3"/>
      </w:r>
      <w:r w:rsidR="00981A32" w:rsidRPr="008E58C1">
        <w:rPr>
          <w:sz w:val="22"/>
          <w:szCs w:val="22"/>
        </w:rPr>
        <w:t xml:space="preserve"> </w:t>
      </w:r>
      <w:r w:rsidR="00981A32" w:rsidRPr="003800EB">
        <w:rPr>
          <w:sz w:val="22"/>
          <w:szCs w:val="22"/>
        </w:rPr>
        <w:t xml:space="preserve">(указывается дата окончания срока службы) в составе подразделения </w:t>
      </w:r>
      <w:r w:rsidR="00981A32" w:rsidRPr="003800EB">
        <w:rPr>
          <w:i/>
          <w:sz w:val="22"/>
          <w:szCs w:val="22"/>
        </w:rPr>
        <w:t>(выбрать один вариант)</w:t>
      </w:r>
      <w:r w:rsidR="00981A32" w:rsidRPr="003800EB">
        <w:rPr>
          <w:sz w:val="22"/>
          <w:szCs w:val="22"/>
        </w:rPr>
        <w:t>:</w:t>
      </w:r>
    </w:p>
    <w:p w:rsidR="00981A32" w:rsidRPr="003800EB" w:rsidRDefault="00981A32" w:rsidP="00981A32">
      <w:pPr>
        <w:numPr>
          <w:ilvl w:val="12"/>
          <w:numId w:val="0"/>
        </w:numPr>
        <w:tabs>
          <w:tab w:val="left" w:pos="2835"/>
        </w:tabs>
        <w:jc w:val="both"/>
        <w:rPr>
          <w:sz w:val="22"/>
          <w:szCs w:val="22"/>
        </w:rPr>
      </w:pPr>
    </w:p>
    <w:p w:rsidR="00981A32" w:rsidRPr="003800EB" w:rsidRDefault="00A572A3" w:rsidP="00981A32">
      <w:pPr>
        <w:numPr>
          <w:ilvl w:val="12"/>
          <w:numId w:val="0"/>
        </w:numPr>
        <w:tabs>
          <w:tab w:val="left" w:pos="3686"/>
        </w:tabs>
        <w:jc w:val="both"/>
        <w:rPr>
          <w:sz w:val="22"/>
          <w:szCs w:val="22"/>
        </w:rPr>
      </w:pPr>
      <w:sdt>
        <w:sdtPr>
          <w:rPr>
            <w:sz w:val="22"/>
            <w:szCs w:val="22"/>
          </w:rPr>
          <w:id w:val="-766847628"/>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Министерства обороны Российской Федерации (указывается для лиц, проходящих срочную военную службу в Вооружённых Силах РФ, мобилизованных лиц, а также для добровольцев - лиц, заключивших контракт о добровольном содействии в выполнении задач, возложенных на Вооруженные Силы РФ);</w:t>
      </w:r>
    </w:p>
    <w:p w:rsidR="00981A32" w:rsidRPr="003800EB" w:rsidRDefault="00A572A3" w:rsidP="00981A32">
      <w:pPr>
        <w:numPr>
          <w:ilvl w:val="12"/>
          <w:numId w:val="0"/>
        </w:numPr>
        <w:tabs>
          <w:tab w:val="left" w:pos="3686"/>
        </w:tabs>
        <w:jc w:val="both"/>
        <w:rPr>
          <w:sz w:val="22"/>
          <w:szCs w:val="22"/>
        </w:rPr>
      </w:pPr>
      <w:sdt>
        <w:sdtPr>
          <w:rPr>
            <w:sz w:val="22"/>
            <w:szCs w:val="22"/>
          </w:rPr>
          <w:id w:val="727654186"/>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w:t>
      </w:r>
      <w:r w:rsidR="00981A32">
        <w:rPr>
          <w:sz w:val="22"/>
          <w:szCs w:val="22"/>
        </w:rPr>
        <w:t xml:space="preserve"> </w:t>
      </w:r>
      <w:r w:rsidR="00981A32" w:rsidRPr="003800EB">
        <w:rPr>
          <w:sz w:val="22"/>
          <w:szCs w:val="22"/>
        </w:rPr>
        <w:t>Национальной гвардии Российской Федерации (</w:t>
      </w:r>
      <w:proofErr w:type="spellStart"/>
      <w:r w:rsidR="00981A32" w:rsidRPr="003800EB">
        <w:rPr>
          <w:sz w:val="22"/>
          <w:szCs w:val="22"/>
        </w:rPr>
        <w:t>Росгвардия</w:t>
      </w:r>
      <w:proofErr w:type="spellEnd"/>
      <w:r w:rsidR="00981A32" w:rsidRPr="003800EB">
        <w:rPr>
          <w:sz w:val="22"/>
          <w:szCs w:val="22"/>
        </w:rPr>
        <w:t>);</w:t>
      </w:r>
    </w:p>
    <w:p w:rsidR="00981A32" w:rsidRPr="003800EB" w:rsidRDefault="00A572A3" w:rsidP="00981A32">
      <w:pPr>
        <w:numPr>
          <w:ilvl w:val="12"/>
          <w:numId w:val="0"/>
        </w:numPr>
        <w:tabs>
          <w:tab w:val="left" w:pos="3686"/>
        </w:tabs>
        <w:jc w:val="both"/>
        <w:rPr>
          <w:sz w:val="22"/>
          <w:szCs w:val="22"/>
        </w:rPr>
      </w:pPr>
      <w:sdt>
        <w:sdtPr>
          <w:rPr>
            <w:sz w:val="22"/>
            <w:szCs w:val="22"/>
          </w:rPr>
          <w:id w:val="-570654764"/>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w:t>
      </w:r>
      <w:r w:rsidR="00981A32">
        <w:rPr>
          <w:sz w:val="22"/>
          <w:szCs w:val="22"/>
        </w:rPr>
        <w:t xml:space="preserve"> </w:t>
      </w:r>
      <w:r w:rsidR="00981A32" w:rsidRPr="003800EB">
        <w:rPr>
          <w:sz w:val="22"/>
          <w:szCs w:val="22"/>
        </w:rPr>
        <w:t xml:space="preserve">Федеральной службы безопасности Российской Федерации (в </w:t>
      </w:r>
      <w:proofErr w:type="spellStart"/>
      <w:r w:rsidR="00981A32" w:rsidRPr="003800EB">
        <w:rPr>
          <w:sz w:val="22"/>
          <w:szCs w:val="22"/>
        </w:rPr>
        <w:t>т.ч</w:t>
      </w:r>
      <w:proofErr w:type="spellEnd"/>
      <w:r w:rsidR="00981A32" w:rsidRPr="003800EB">
        <w:rPr>
          <w:sz w:val="22"/>
          <w:szCs w:val="22"/>
        </w:rPr>
        <w:t>. Пограничной службы);</w:t>
      </w:r>
    </w:p>
    <w:p w:rsidR="00981A32" w:rsidRPr="003800EB" w:rsidRDefault="00A572A3" w:rsidP="00981A32">
      <w:pPr>
        <w:numPr>
          <w:ilvl w:val="12"/>
          <w:numId w:val="0"/>
        </w:numPr>
        <w:tabs>
          <w:tab w:val="left" w:pos="3686"/>
        </w:tabs>
        <w:jc w:val="both"/>
        <w:rPr>
          <w:sz w:val="22"/>
          <w:szCs w:val="22"/>
        </w:rPr>
      </w:pPr>
      <w:sdt>
        <w:sdtPr>
          <w:rPr>
            <w:sz w:val="22"/>
            <w:szCs w:val="22"/>
          </w:rPr>
          <w:id w:val="1273596669"/>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Службы внешней разведки Российской Федерации;</w:t>
      </w:r>
    </w:p>
    <w:p w:rsidR="00981A32" w:rsidRPr="003800EB" w:rsidRDefault="00A572A3" w:rsidP="00981A32">
      <w:pPr>
        <w:numPr>
          <w:ilvl w:val="12"/>
          <w:numId w:val="0"/>
        </w:numPr>
        <w:tabs>
          <w:tab w:val="left" w:pos="3686"/>
        </w:tabs>
        <w:jc w:val="both"/>
        <w:rPr>
          <w:sz w:val="22"/>
          <w:szCs w:val="22"/>
        </w:rPr>
      </w:pPr>
      <w:sdt>
        <w:sdtPr>
          <w:rPr>
            <w:sz w:val="22"/>
            <w:szCs w:val="22"/>
          </w:rPr>
          <w:id w:val="1710601407"/>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Федеральной службы охраны Российской Федерации;</w:t>
      </w:r>
    </w:p>
    <w:p w:rsidR="00981A32" w:rsidRPr="003800EB" w:rsidRDefault="00A572A3" w:rsidP="00981A32">
      <w:pPr>
        <w:numPr>
          <w:ilvl w:val="12"/>
          <w:numId w:val="0"/>
        </w:numPr>
        <w:tabs>
          <w:tab w:val="left" w:pos="3686"/>
        </w:tabs>
        <w:jc w:val="both"/>
        <w:rPr>
          <w:sz w:val="22"/>
          <w:szCs w:val="22"/>
        </w:rPr>
      </w:pPr>
      <w:sdt>
        <w:sdtPr>
          <w:rPr>
            <w:sz w:val="22"/>
            <w:szCs w:val="22"/>
          </w:rPr>
          <w:id w:val="1992981003"/>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Военной прокуратуры Российской Федерации;</w:t>
      </w:r>
    </w:p>
    <w:p w:rsidR="00981A32" w:rsidRPr="003800EB" w:rsidRDefault="00A572A3" w:rsidP="00981A32">
      <w:pPr>
        <w:numPr>
          <w:ilvl w:val="12"/>
          <w:numId w:val="0"/>
        </w:numPr>
        <w:tabs>
          <w:tab w:val="left" w:pos="3686"/>
        </w:tabs>
        <w:jc w:val="both"/>
        <w:rPr>
          <w:sz w:val="22"/>
          <w:szCs w:val="22"/>
        </w:rPr>
      </w:pPr>
      <w:sdt>
        <w:sdtPr>
          <w:rPr>
            <w:sz w:val="22"/>
            <w:szCs w:val="22"/>
          </w:rPr>
          <w:id w:val="1556195656"/>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Следственного комитета Российской Федерации;</w:t>
      </w:r>
    </w:p>
    <w:p w:rsidR="00981A32" w:rsidRPr="003800EB" w:rsidRDefault="00A572A3" w:rsidP="00981A32">
      <w:pPr>
        <w:numPr>
          <w:ilvl w:val="12"/>
          <w:numId w:val="0"/>
        </w:numPr>
        <w:tabs>
          <w:tab w:val="left" w:pos="3686"/>
        </w:tabs>
        <w:jc w:val="both"/>
        <w:rPr>
          <w:sz w:val="22"/>
          <w:szCs w:val="22"/>
        </w:rPr>
      </w:pPr>
      <w:sdt>
        <w:sdtPr>
          <w:rPr>
            <w:sz w:val="22"/>
            <w:szCs w:val="22"/>
          </w:rPr>
          <w:id w:val="-2132852671"/>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Министерства Российской Федерации по делам гражданской обороны, чрезвычайным ситуациям и ликвидации последствий стихийных бедствий (МЧС России) (в </w:t>
      </w:r>
      <w:proofErr w:type="spellStart"/>
      <w:r w:rsidR="00981A32" w:rsidRPr="003800EB">
        <w:rPr>
          <w:sz w:val="22"/>
          <w:szCs w:val="22"/>
        </w:rPr>
        <w:t>т.ч</w:t>
      </w:r>
      <w:proofErr w:type="spellEnd"/>
      <w:r w:rsidR="00981A32" w:rsidRPr="003800EB">
        <w:rPr>
          <w:sz w:val="22"/>
          <w:szCs w:val="22"/>
        </w:rPr>
        <w:t>. спасительные воинские формирования);</w:t>
      </w:r>
    </w:p>
    <w:p w:rsidR="00981A32" w:rsidRPr="003800EB" w:rsidRDefault="00A572A3" w:rsidP="00981A32">
      <w:pPr>
        <w:numPr>
          <w:ilvl w:val="12"/>
          <w:numId w:val="0"/>
        </w:numPr>
        <w:tabs>
          <w:tab w:val="left" w:pos="3686"/>
        </w:tabs>
        <w:jc w:val="both"/>
        <w:rPr>
          <w:sz w:val="22"/>
          <w:szCs w:val="22"/>
        </w:rPr>
      </w:pPr>
      <w:sdt>
        <w:sdtPr>
          <w:rPr>
            <w:sz w:val="22"/>
            <w:szCs w:val="22"/>
          </w:rPr>
          <w:id w:val="1037397109"/>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w:t>
      </w:r>
      <w:r w:rsidR="00981A32">
        <w:rPr>
          <w:sz w:val="22"/>
          <w:szCs w:val="22"/>
        </w:rPr>
        <w:t xml:space="preserve"> </w:t>
      </w:r>
      <w:r w:rsidR="00981A32" w:rsidRPr="003800EB">
        <w:rPr>
          <w:sz w:val="22"/>
          <w:szCs w:val="22"/>
        </w:rPr>
        <w:t>Федерального органа обеспечения мобилизационной подготовки органов государственной власти РФ;</w:t>
      </w:r>
    </w:p>
    <w:p w:rsidR="00981A32" w:rsidRPr="003800EB" w:rsidRDefault="00A572A3" w:rsidP="00981A32">
      <w:pPr>
        <w:numPr>
          <w:ilvl w:val="12"/>
          <w:numId w:val="0"/>
        </w:numPr>
        <w:tabs>
          <w:tab w:val="left" w:pos="3686"/>
        </w:tabs>
        <w:jc w:val="both"/>
        <w:rPr>
          <w:sz w:val="22"/>
          <w:szCs w:val="22"/>
          <w:u w:val="single"/>
        </w:rPr>
      </w:pPr>
      <w:sdt>
        <w:sdtPr>
          <w:rPr>
            <w:sz w:val="22"/>
            <w:szCs w:val="22"/>
          </w:rPr>
          <w:id w:val="790635592"/>
          <w14:checkbox>
            <w14:checked w14:val="0"/>
            <w14:checkedState w14:val="00FE" w14:font="Wingdings"/>
            <w14:uncheckedState w14:val="00A8" w14:font="Wingdings"/>
          </w14:checkbox>
        </w:sdtPr>
        <w:sdtEndPr/>
        <w:sdtContent>
          <w:r w:rsidR="00981A32" w:rsidRPr="003800EB">
            <w:rPr>
              <w:sz w:val="22"/>
              <w:szCs w:val="22"/>
            </w:rPr>
            <w:sym w:font="Wingdings" w:char="F0A8"/>
          </w:r>
        </w:sdtContent>
      </w:sdt>
      <w:r w:rsidR="00981A32" w:rsidRPr="003800EB">
        <w:rPr>
          <w:sz w:val="22"/>
          <w:szCs w:val="22"/>
        </w:rPr>
        <w:t xml:space="preserve"> </w:t>
      </w:r>
      <w:r w:rsidR="00981A32">
        <w:rPr>
          <w:sz w:val="22"/>
          <w:szCs w:val="22"/>
        </w:rPr>
        <w:t xml:space="preserve"> </w:t>
      </w:r>
      <w:r w:rsidR="00981A32" w:rsidRPr="003800EB">
        <w:rPr>
          <w:sz w:val="22"/>
          <w:szCs w:val="22"/>
        </w:rPr>
        <w:t>ином формировании (указать полное наименование организации) ______</w:t>
      </w:r>
      <w:r w:rsidR="0091525C">
        <w:rPr>
          <w:sz w:val="22"/>
          <w:szCs w:val="22"/>
        </w:rPr>
        <w:t>________________</w:t>
      </w:r>
      <w:r w:rsidR="00981A32" w:rsidRPr="003800EB">
        <w:rPr>
          <w:sz w:val="22"/>
          <w:szCs w:val="22"/>
        </w:rPr>
        <w:t>_____________</w:t>
      </w:r>
    </w:p>
    <w:p w:rsidR="00981A32" w:rsidRPr="003800EB" w:rsidRDefault="00981A32" w:rsidP="00981A32">
      <w:pPr>
        <w:numPr>
          <w:ilvl w:val="12"/>
          <w:numId w:val="0"/>
        </w:numPr>
        <w:tabs>
          <w:tab w:val="left" w:pos="3686"/>
        </w:tabs>
        <w:jc w:val="both"/>
        <w:rPr>
          <w:sz w:val="22"/>
          <w:szCs w:val="22"/>
        </w:rPr>
      </w:pPr>
      <w:r w:rsidRPr="003800EB">
        <w:rPr>
          <w:sz w:val="22"/>
          <w:szCs w:val="22"/>
        </w:rPr>
        <w:t>_________________________________________________________________________________</w:t>
      </w:r>
      <w:r w:rsidR="0091525C">
        <w:rPr>
          <w:sz w:val="22"/>
          <w:szCs w:val="22"/>
        </w:rPr>
        <w:t>________</w:t>
      </w:r>
      <w:r w:rsidRPr="003800EB">
        <w:rPr>
          <w:sz w:val="22"/>
          <w:szCs w:val="22"/>
        </w:rPr>
        <w:t>______</w:t>
      </w:r>
    </w:p>
    <w:p w:rsidR="00981A32" w:rsidRPr="008E58C1" w:rsidRDefault="00981A32" w:rsidP="00981A32">
      <w:pPr>
        <w:numPr>
          <w:ilvl w:val="12"/>
          <w:numId w:val="0"/>
        </w:numPr>
        <w:tabs>
          <w:tab w:val="left" w:pos="3686"/>
        </w:tabs>
        <w:spacing w:before="120"/>
        <w:jc w:val="both"/>
        <w:rPr>
          <w:sz w:val="22"/>
          <w:szCs w:val="22"/>
        </w:rPr>
      </w:pPr>
    </w:p>
    <w:p w:rsidR="00B85D63" w:rsidRPr="00B85D63" w:rsidRDefault="00B85D63" w:rsidP="00B85D63">
      <w:pPr>
        <w:numPr>
          <w:ilvl w:val="12"/>
          <w:numId w:val="0"/>
        </w:numPr>
        <w:spacing w:before="120"/>
        <w:rPr>
          <w:sz w:val="22"/>
          <w:szCs w:val="22"/>
        </w:rPr>
      </w:pPr>
      <w:r w:rsidRPr="00B85D63">
        <w:rPr>
          <w:sz w:val="22"/>
          <w:szCs w:val="22"/>
        </w:rPr>
        <w:t xml:space="preserve">Подтверждением </w:t>
      </w:r>
      <w:r w:rsidR="0091525C">
        <w:rPr>
          <w:sz w:val="22"/>
          <w:szCs w:val="22"/>
        </w:rPr>
        <w:t xml:space="preserve">статуса члена семьи военнослужащего </w:t>
      </w:r>
      <w:r w:rsidRPr="00B85D63">
        <w:rPr>
          <w:sz w:val="22"/>
          <w:szCs w:val="22"/>
        </w:rPr>
        <w:t>является</w:t>
      </w:r>
      <w:r>
        <w:rPr>
          <w:sz w:val="22"/>
          <w:szCs w:val="22"/>
        </w:rPr>
        <w:t xml:space="preserve"> </w:t>
      </w:r>
      <w:r w:rsidRPr="00B85D63">
        <w:rPr>
          <w:sz w:val="22"/>
          <w:szCs w:val="22"/>
        </w:rPr>
        <w:t>следующий документ</w:t>
      </w:r>
      <w:r>
        <w:rPr>
          <w:sz w:val="22"/>
          <w:szCs w:val="22"/>
        </w:rPr>
        <w:t xml:space="preserve"> (прилагаю)</w:t>
      </w:r>
      <w:r w:rsidRPr="00B85D63">
        <w:rPr>
          <w:sz w:val="22"/>
          <w:szCs w:val="22"/>
        </w:rPr>
        <w:t>:</w:t>
      </w:r>
    </w:p>
    <w:p w:rsidR="00B85D63" w:rsidRPr="00B85D63" w:rsidRDefault="00A572A3" w:rsidP="0091525C">
      <w:pPr>
        <w:numPr>
          <w:ilvl w:val="12"/>
          <w:numId w:val="0"/>
        </w:numPr>
        <w:tabs>
          <w:tab w:val="left" w:pos="3686"/>
        </w:tabs>
        <w:jc w:val="both"/>
        <w:rPr>
          <w:sz w:val="22"/>
          <w:szCs w:val="22"/>
        </w:rPr>
      </w:pPr>
      <w:sdt>
        <w:sdtPr>
          <w:rPr>
            <w:sz w:val="22"/>
            <w:szCs w:val="22"/>
          </w:rPr>
          <w:id w:val="-2146269934"/>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свидетельство о заключении брака;</w:t>
      </w:r>
    </w:p>
    <w:p w:rsidR="00B85D63" w:rsidRPr="00B85D63" w:rsidRDefault="00A572A3" w:rsidP="0091525C">
      <w:pPr>
        <w:numPr>
          <w:ilvl w:val="12"/>
          <w:numId w:val="0"/>
        </w:numPr>
        <w:tabs>
          <w:tab w:val="left" w:pos="3686"/>
        </w:tabs>
        <w:jc w:val="both"/>
        <w:rPr>
          <w:sz w:val="22"/>
          <w:szCs w:val="22"/>
        </w:rPr>
      </w:pPr>
      <w:sdt>
        <w:sdtPr>
          <w:rPr>
            <w:sz w:val="22"/>
            <w:szCs w:val="22"/>
          </w:rPr>
          <w:id w:val="278525899"/>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свидетельство о рождении;</w:t>
      </w:r>
    </w:p>
    <w:p w:rsidR="00B85D63" w:rsidRPr="00B85D63" w:rsidRDefault="00A572A3" w:rsidP="0091525C">
      <w:pPr>
        <w:numPr>
          <w:ilvl w:val="12"/>
          <w:numId w:val="0"/>
        </w:numPr>
        <w:tabs>
          <w:tab w:val="left" w:pos="3686"/>
        </w:tabs>
        <w:jc w:val="both"/>
        <w:rPr>
          <w:sz w:val="22"/>
          <w:szCs w:val="22"/>
        </w:rPr>
      </w:pPr>
      <w:sdt>
        <w:sdtPr>
          <w:rPr>
            <w:sz w:val="22"/>
            <w:szCs w:val="22"/>
          </w:rPr>
          <w:id w:val="-1949533282"/>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справка об очном обучении от образовательного учреждения;</w:t>
      </w:r>
    </w:p>
    <w:p w:rsidR="00B85D63" w:rsidRPr="00B85D63" w:rsidRDefault="00A572A3" w:rsidP="0091525C">
      <w:pPr>
        <w:numPr>
          <w:ilvl w:val="12"/>
          <w:numId w:val="0"/>
        </w:numPr>
        <w:tabs>
          <w:tab w:val="left" w:pos="3686"/>
        </w:tabs>
        <w:jc w:val="both"/>
        <w:rPr>
          <w:sz w:val="22"/>
          <w:szCs w:val="22"/>
        </w:rPr>
      </w:pPr>
      <w:sdt>
        <w:sdtPr>
          <w:rPr>
            <w:sz w:val="22"/>
            <w:szCs w:val="22"/>
          </w:rPr>
          <w:id w:val="1578163388"/>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w:t>
      </w:r>
      <w:r w:rsidR="00B85D63">
        <w:rPr>
          <w:sz w:val="22"/>
          <w:szCs w:val="22"/>
        </w:rPr>
        <w:t xml:space="preserve">  </w:t>
      </w:r>
      <w:r w:rsidR="00B85D63" w:rsidRPr="00B85D63">
        <w:rPr>
          <w:sz w:val="22"/>
          <w:szCs w:val="22"/>
        </w:rPr>
        <w:t>справка,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об установлении категории «ребенок инвалид»;</w:t>
      </w:r>
    </w:p>
    <w:p w:rsidR="00B85D63" w:rsidRPr="00B85D63" w:rsidRDefault="00A572A3" w:rsidP="0091525C">
      <w:pPr>
        <w:numPr>
          <w:ilvl w:val="12"/>
          <w:numId w:val="0"/>
        </w:numPr>
        <w:tabs>
          <w:tab w:val="left" w:pos="3686"/>
        </w:tabs>
        <w:jc w:val="both"/>
        <w:rPr>
          <w:sz w:val="22"/>
          <w:szCs w:val="22"/>
        </w:rPr>
      </w:pPr>
      <w:sdt>
        <w:sdtPr>
          <w:rPr>
            <w:sz w:val="22"/>
            <w:szCs w:val="22"/>
          </w:rPr>
          <w:id w:val="1630127168"/>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w:t>
      </w:r>
      <w:r w:rsidR="00B85D63">
        <w:rPr>
          <w:sz w:val="22"/>
          <w:szCs w:val="22"/>
        </w:rPr>
        <w:t xml:space="preserve"> </w:t>
      </w:r>
      <w:r w:rsidR="00B85D63" w:rsidRPr="00B85D63">
        <w:rPr>
          <w:sz w:val="22"/>
          <w:szCs w:val="22"/>
        </w:rPr>
        <w:t xml:space="preserve">справка,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об установлении инвалидности </w:t>
      </w:r>
      <w:r w:rsidR="00B85D63" w:rsidRPr="00B85D63">
        <w:rPr>
          <w:sz w:val="22"/>
          <w:szCs w:val="22"/>
          <w:lang w:val="en-US"/>
        </w:rPr>
        <w:t>I</w:t>
      </w:r>
      <w:r w:rsidR="00B85D63" w:rsidRPr="00B85D63">
        <w:rPr>
          <w:sz w:val="22"/>
          <w:szCs w:val="22"/>
        </w:rPr>
        <w:t xml:space="preserve"> / </w:t>
      </w:r>
      <w:r w:rsidR="00B85D63" w:rsidRPr="00B85D63">
        <w:rPr>
          <w:sz w:val="22"/>
          <w:szCs w:val="22"/>
          <w:lang w:val="en-US"/>
        </w:rPr>
        <w:t>II</w:t>
      </w:r>
      <w:r w:rsidR="00B85D63" w:rsidRPr="00B85D63">
        <w:rPr>
          <w:sz w:val="22"/>
          <w:szCs w:val="22"/>
        </w:rPr>
        <w:t xml:space="preserve"> группы (нужное подчеркнуть);</w:t>
      </w:r>
    </w:p>
    <w:p w:rsidR="00B85D63" w:rsidRPr="00B85D63" w:rsidRDefault="00A572A3" w:rsidP="0091525C">
      <w:pPr>
        <w:numPr>
          <w:ilvl w:val="12"/>
          <w:numId w:val="0"/>
        </w:numPr>
        <w:tabs>
          <w:tab w:val="left" w:pos="3686"/>
        </w:tabs>
        <w:jc w:val="both"/>
        <w:rPr>
          <w:sz w:val="22"/>
          <w:szCs w:val="22"/>
        </w:rPr>
      </w:pPr>
      <w:sdt>
        <w:sdtPr>
          <w:rPr>
            <w:sz w:val="22"/>
            <w:szCs w:val="22"/>
          </w:rPr>
          <w:id w:val="-1533262328"/>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акт органа опеки и попечительства о назначении попечителем</w:t>
      </w:r>
      <w:r w:rsidR="00B85D63" w:rsidRPr="00B85D63">
        <w:rPr>
          <w:noProof/>
          <w:sz w:val="22"/>
          <w:szCs w:val="22"/>
        </w:rPr>
        <w:drawing>
          <wp:inline distT="0" distB="0" distL="0" distR="0" wp14:anchorId="3D1050EF" wp14:editId="35FDC78D">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link="rId10"/>
                    <a:stretch>
                      <a:fillRect/>
                    </a:stretch>
                  </pic:blipFill>
                  <pic:spPr>
                    <a:xfrm>
                      <a:off x="0" y="0"/>
                      <a:ext cx="9526" cy="9526"/>
                    </a:xfrm>
                    <a:prstGeom prst="rect">
                      <a:avLst/>
                    </a:prstGeom>
                  </pic:spPr>
                </pic:pic>
              </a:graphicData>
            </a:graphic>
          </wp:inline>
        </w:drawing>
      </w:r>
      <w:r w:rsidR="00B85D63" w:rsidRPr="00B85D63">
        <w:rPr>
          <w:sz w:val="22"/>
          <w:szCs w:val="22"/>
        </w:rPr>
        <w:t>.</w:t>
      </w:r>
    </w:p>
    <w:p w:rsidR="00B85D63" w:rsidRPr="00B85D63" w:rsidRDefault="00A572A3" w:rsidP="0091525C">
      <w:pPr>
        <w:numPr>
          <w:ilvl w:val="12"/>
          <w:numId w:val="0"/>
        </w:numPr>
        <w:tabs>
          <w:tab w:val="left" w:pos="3686"/>
        </w:tabs>
        <w:jc w:val="both"/>
        <w:rPr>
          <w:sz w:val="22"/>
          <w:szCs w:val="22"/>
        </w:rPr>
      </w:pPr>
      <w:sdt>
        <w:sdtPr>
          <w:rPr>
            <w:sz w:val="22"/>
            <w:szCs w:val="22"/>
          </w:rPr>
          <w:id w:val="-387582840"/>
          <w14:checkbox>
            <w14:checked w14:val="0"/>
            <w14:checkedState w14:val="00FE" w14:font="Wingdings"/>
            <w14:uncheckedState w14:val="00A8" w14:font="Wingdings"/>
          </w14:checkbox>
        </w:sdtPr>
        <w:sdtEndPr/>
        <w:sdtContent>
          <w:r w:rsidR="00B85D63" w:rsidRPr="00B85D63">
            <w:rPr>
              <w:sz w:val="22"/>
              <w:szCs w:val="22"/>
            </w:rPr>
            <w:sym w:font="Wingdings" w:char="F0A8"/>
          </w:r>
        </w:sdtContent>
      </w:sdt>
      <w:r w:rsidR="00B85D63" w:rsidRPr="00B85D63">
        <w:rPr>
          <w:sz w:val="22"/>
          <w:szCs w:val="22"/>
        </w:rPr>
        <w:t xml:space="preserve">   иной документ, подтверждающий статус иждивенца военнослужащего</w:t>
      </w:r>
      <w:r w:rsidR="00B85D63" w:rsidRPr="00B85D63">
        <w:rPr>
          <w:noProof/>
          <w:sz w:val="22"/>
          <w:szCs w:val="22"/>
        </w:rPr>
        <w:drawing>
          <wp:inline distT="0" distB="0" distL="0" distR="0" wp14:anchorId="63DD472F" wp14:editId="3B00C38C">
            <wp:extent cx="9526" cy="9526"/>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link="rId10"/>
                    <a:stretch>
                      <a:fillRect/>
                    </a:stretch>
                  </pic:blipFill>
                  <pic:spPr>
                    <a:xfrm>
                      <a:off x="0" y="0"/>
                      <a:ext cx="9526" cy="9526"/>
                    </a:xfrm>
                    <a:prstGeom prst="rect">
                      <a:avLst/>
                    </a:prstGeom>
                  </pic:spPr>
                </pic:pic>
              </a:graphicData>
            </a:graphic>
          </wp:inline>
        </w:drawing>
      </w:r>
      <w:r w:rsidR="00B85D63" w:rsidRPr="00B85D63">
        <w:rPr>
          <w:sz w:val="22"/>
          <w:szCs w:val="22"/>
        </w:rPr>
        <w:t>.</w:t>
      </w:r>
    </w:p>
    <w:p w:rsidR="00B85D63" w:rsidRDefault="00B85D63" w:rsidP="00B85D63">
      <w:pPr>
        <w:numPr>
          <w:ilvl w:val="12"/>
          <w:numId w:val="0"/>
        </w:numPr>
        <w:spacing w:before="120"/>
        <w:jc w:val="both"/>
      </w:pPr>
    </w:p>
    <w:p w:rsidR="005D4D33" w:rsidRDefault="005D4D33" w:rsidP="003F6E89">
      <w:pPr>
        <w:jc w:val="both"/>
        <w:rPr>
          <w:sz w:val="20"/>
          <w:szCs w:val="20"/>
        </w:rPr>
      </w:pPr>
      <w:r w:rsidRPr="003800EB">
        <w:rPr>
          <w:sz w:val="20"/>
          <w:szCs w:val="20"/>
        </w:rPr>
        <w:t xml:space="preserve">ПАО </w:t>
      </w:r>
      <w:r w:rsidR="00A65FAE" w:rsidRPr="003800EB">
        <w:rPr>
          <w:sz w:val="20"/>
          <w:szCs w:val="20"/>
        </w:rPr>
        <w:t>Сбербанк вправе потребовать предоставления</w:t>
      </w:r>
      <w:r w:rsidR="00677116" w:rsidRPr="003800EB">
        <w:rPr>
          <w:sz w:val="20"/>
          <w:szCs w:val="20"/>
        </w:rPr>
        <w:t xml:space="preserve"> Вами</w:t>
      </w:r>
      <w:r w:rsidR="00A65FAE" w:rsidRPr="003800EB">
        <w:rPr>
          <w:sz w:val="20"/>
          <w:szCs w:val="20"/>
        </w:rPr>
        <w:t xml:space="preserve"> документов, подтверждающих возникновение оснований для предоставления льготного периода по кредитному договору, после </w:t>
      </w:r>
      <w:r w:rsidR="00677116" w:rsidRPr="003800EB">
        <w:rPr>
          <w:sz w:val="20"/>
          <w:szCs w:val="20"/>
        </w:rPr>
        <w:t xml:space="preserve">установления </w:t>
      </w:r>
      <w:r w:rsidR="00A65FAE" w:rsidRPr="003800EB">
        <w:rPr>
          <w:sz w:val="20"/>
          <w:szCs w:val="20"/>
        </w:rPr>
        <w:t xml:space="preserve">льготного периода. В случае непредставления Вами таких документов до даты окончания льготного периода либо несоответствия таких документов установленным законодательством Российской Федерации требованиям, ПАО Сбербанк вправе направить Вам уведомление о </w:t>
      </w:r>
      <w:proofErr w:type="spellStart"/>
      <w:r w:rsidR="00677116" w:rsidRPr="003800EB">
        <w:rPr>
          <w:sz w:val="20"/>
          <w:szCs w:val="20"/>
        </w:rPr>
        <w:t>н</w:t>
      </w:r>
      <w:r w:rsidR="007B5C81" w:rsidRPr="003800EB">
        <w:rPr>
          <w:sz w:val="20"/>
          <w:szCs w:val="20"/>
        </w:rPr>
        <w:t>еподтверждении</w:t>
      </w:r>
      <w:proofErr w:type="spellEnd"/>
      <w:r w:rsidR="00A65FAE" w:rsidRPr="003800EB">
        <w:rPr>
          <w:sz w:val="20"/>
          <w:szCs w:val="20"/>
        </w:rPr>
        <w:t xml:space="preserve"> установления льготного периода</w:t>
      </w:r>
      <w:r w:rsidR="00D663E6">
        <w:rPr>
          <w:sz w:val="20"/>
          <w:szCs w:val="20"/>
        </w:rPr>
        <w:t xml:space="preserve"> и аннулировать льготный период</w:t>
      </w:r>
      <w:r w:rsidR="00A65FAE" w:rsidRPr="003800EB">
        <w:rPr>
          <w:sz w:val="20"/>
          <w:szCs w:val="20"/>
        </w:rPr>
        <w:t>.</w:t>
      </w:r>
    </w:p>
    <w:p w:rsidR="005862B9" w:rsidRDefault="005862B9" w:rsidP="003F6E89">
      <w:pPr>
        <w:jc w:val="both"/>
        <w:rPr>
          <w:sz w:val="20"/>
          <w:szCs w:val="20"/>
        </w:rPr>
      </w:pPr>
    </w:p>
    <w:p w:rsidR="005862B9" w:rsidRPr="00D022CB" w:rsidRDefault="005862B9" w:rsidP="005862B9">
      <w:pPr>
        <w:pStyle w:val="af0"/>
        <w:widowControl w:val="0"/>
        <w:tabs>
          <w:tab w:val="left" w:pos="567"/>
          <w:tab w:val="left" w:pos="993"/>
          <w:tab w:val="center" w:pos="4677"/>
          <w:tab w:val="right" w:pos="9355"/>
        </w:tabs>
        <w:ind w:left="0"/>
        <w:contextualSpacing w:val="0"/>
        <w:jc w:val="both"/>
        <w:rPr>
          <w:b/>
          <w:i/>
          <w:sz w:val="20"/>
          <w:szCs w:val="20"/>
        </w:rPr>
      </w:pPr>
      <w:r w:rsidRPr="00D022CB">
        <w:rPr>
          <w:b/>
          <w:i/>
          <w:sz w:val="20"/>
          <w:szCs w:val="20"/>
        </w:rPr>
        <w:t xml:space="preserve">При урегулировании задолженности по </w:t>
      </w:r>
      <w:proofErr w:type="spellStart"/>
      <w:r w:rsidRPr="00D022CB">
        <w:rPr>
          <w:b/>
          <w:i/>
          <w:sz w:val="20"/>
          <w:szCs w:val="20"/>
        </w:rPr>
        <w:t>овердрафтному</w:t>
      </w:r>
      <w:proofErr w:type="spellEnd"/>
      <w:r w:rsidRPr="00D022CB">
        <w:rPr>
          <w:b/>
          <w:i/>
          <w:sz w:val="20"/>
          <w:szCs w:val="20"/>
        </w:rPr>
        <w:t xml:space="preserve"> кредиту / кредитной бизнес-карте:</w:t>
      </w:r>
    </w:p>
    <w:p w:rsidR="005862B9" w:rsidRPr="000A73B5" w:rsidRDefault="005862B9" w:rsidP="005862B9">
      <w:pPr>
        <w:jc w:val="both"/>
        <w:rPr>
          <w:sz w:val="20"/>
          <w:szCs w:val="20"/>
        </w:rPr>
      </w:pPr>
      <w:r w:rsidRPr="00F25F06">
        <w:rPr>
          <w:sz w:val="20"/>
          <w:szCs w:val="20"/>
        </w:rPr>
        <w:t xml:space="preserve">Я даю согласие на закрытие свободного остатка лимита кредитования по </w:t>
      </w:r>
      <w:proofErr w:type="spellStart"/>
      <w:r w:rsidRPr="00F25F06">
        <w:rPr>
          <w:sz w:val="20"/>
          <w:szCs w:val="20"/>
        </w:rPr>
        <w:t>овердрафтному</w:t>
      </w:r>
      <w:proofErr w:type="spellEnd"/>
      <w:r w:rsidRPr="00F25F06">
        <w:rPr>
          <w:sz w:val="20"/>
          <w:szCs w:val="20"/>
        </w:rPr>
        <w:t xml:space="preserve"> кредиту / кредитной</w:t>
      </w:r>
      <w:r w:rsidRPr="000A73B5">
        <w:rPr>
          <w:sz w:val="20"/>
          <w:szCs w:val="20"/>
        </w:rPr>
        <w:t xml:space="preserve"> бизнес-карт</w:t>
      </w:r>
      <w:r>
        <w:rPr>
          <w:sz w:val="20"/>
          <w:szCs w:val="20"/>
        </w:rPr>
        <w:t>е</w:t>
      </w:r>
      <w:r w:rsidRPr="000A73B5">
        <w:rPr>
          <w:sz w:val="20"/>
          <w:szCs w:val="20"/>
        </w:rPr>
        <w:t xml:space="preserve"> с момента подачи настоящего Заявления</w:t>
      </w:r>
      <w:r>
        <w:rPr>
          <w:sz w:val="20"/>
          <w:szCs w:val="20"/>
        </w:rPr>
        <w:t xml:space="preserve"> </w:t>
      </w:r>
      <w:r w:rsidRPr="00FD4B37">
        <w:rPr>
          <w:sz w:val="20"/>
          <w:szCs w:val="20"/>
        </w:rPr>
        <w:t>без возможности возобновления кредитования после проведения урегулирования задолженности, и отмену возможности пролонгации пользования лимитом кредитования, согласно условиям Кредитного договора</w:t>
      </w:r>
      <w:r w:rsidRPr="00FD4B37">
        <w:rPr>
          <w:sz w:val="20"/>
        </w:rPr>
        <w:t>:</w:t>
      </w:r>
    </w:p>
    <w:p w:rsidR="005862B9" w:rsidRPr="000A73B5" w:rsidRDefault="00A572A3" w:rsidP="005862B9">
      <w:pPr>
        <w:ind w:left="357"/>
        <w:rPr>
          <w:sz w:val="20"/>
          <w:szCs w:val="20"/>
        </w:rPr>
      </w:pPr>
      <w:sdt>
        <w:sdtPr>
          <w:rPr>
            <w:sz w:val="20"/>
            <w:szCs w:val="20"/>
          </w:rPr>
          <w:id w:val="-742874116"/>
          <w14:checkbox>
            <w14:checked w14:val="0"/>
            <w14:checkedState w14:val="00FE" w14:font="Wingdings"/>
            <w14:uncheckedState w14:val="00A8" w14:font="Wingdings"/>
          </w14:checkbox>
        </w:sdtPr>
        <w:sdtEndPr/>
        <w:sdtContent>
          <w:r w:rsidR="005862B9" w:rsidRPr="000A73B5">
            <w:rPr>
              <w:sz w:val="20"/>
              <w:szCs w:val="20"/>
            </w:rPr>
            <w:sym w:font="Wingdings" w:char="F0A8"/>
          </w:r>
        </w:sdtContent>
      </w:sdt>
      <w:r w:rsidR="005862B9" w:rsidRPr="000A73B5">
        <w:rPr>
          <w:sz w:val="20"/>
          <w:szCs w:val="20"/>
        </w:rPr>
        <w:t xml:space="preserve"> да </w:t>
      </w:r>
      <w:sdt>
        <w:sdtPr>
          <w:rPr>
            <w:sz w:val="20"/>
            <w:szCs w:val="20"/>
          </w:rPr>
          <w:id w:val="1335262089"/>
          <w14:checkbox>
            <w14:checked w14:val="0"/>
            <w14:checkedState w14:val="00FE" w14:font="Wingdings"/>
            <w14:uncheckedState w14:val="00A8" w14:font="Wingdings"/>
          </w14:checkbox>
        </w:sdtPr>
        <w:sdtEndPr/>
        <w:sdtContent>
          <w:r w:rsidR="005862B9" w:rsidRPr="000A73B5">
            <w:rPr>
              <w:rFonts w:ascii="Wingdings" w:hAnsi="Wingdings"/>
              <w:sz w:val="20"/>
              <w:szCs w:val="20"/>
            </w:rPr>
            <w:t></w:t>
          </w:r>
        </w:sdtContent>
      </w:sdt>
      <w:r w:rsidR="005862B9" w:rsidRPr="000A73B5">
        <w:rPr>
          <w:sz w:val="20"/>
          <w:szCs w:val="20"/>
        </w:rPr>
        <w:t xml:space="preserve"> нет</w:t>
      </w:r>
    </w:p>
    <w:p w:rsidR="005862B9" w:rsidRDefault="005862B9" w:rsidP="005862B9">
      <w:pPr>
        <w:rPr>
          <w:sz w:val="20"/>
          <w:szCs w:val="20"/>
        </w:rPr>
      </w:pPr>
      <w:r w:rsidRPr="000A73B5">
        <w:rPr>
          <w:sz w:val="20"/>
          <w:szCs w:val="20"/>
        </w:rPr>
        <w:t>Указанное согласие действует до отказа Банка или моего отказа от заключения сделки по реструктуризации задолженности.</w:t>
      </w:r>
    </w:p>
    <w:p w:rsidR="005862B9" w:rsidRPr="005C2BBC" w:rsidRDefault="005862B9" w:rsidP="005862B9">
      <w:pPr>
        <w:numPr>
          <w:ilvl w:val="12"/>
          <w:numId w:val="0"/>
        </w:numPr>
        <w:ind w:left="6960" w:hanging="360"/>
        <w:jc w:val="right"/>
        <w:rPr>
          <w:i/>
          <w:iCs/>
          <w:sz w:val="20"/>
          <w:szCs w:val="20"/>
        </w:rPr>
      </w:pPr>
      <w:r w:rsidRPr="005C2BBC">
        <w:rPr>
          <w:sz w:val="20"/>
          <w:szCs w:val="20"/>
        </w:rPr>
        <w:t>___________________</w:t>
      </w:r>
    </w:p>
    <w:p w:rsidR="005862B9" w:rsidRPr="00A26420" w:rsidRDefault="005862B9" w:rsidP="005862B9">
      <w:pPr>
        <w:numPr>
          <w:ilvl w:val="12"/>
          <w:numId w:val="0"/>
        </w:numPr>
        <w:ind w:left="6960" w:hanging="360"/>
        <w:jc w:val="center"/>
        <w:rPr>
          <w:i/>
          <w:iCs/>
          <w:sz w:val="20"/>
          <w:szCs w:val="20"/>
        </w:rPr>
      </w:pPr>
      <w:r w:rsidRPr="005C2BBC">
        <w:rPr>
          <w:i/>
          <w:iCs/>
          <w:sz w:val="20"/>
          <w:szCs w:val="20"/>
        </w:rPr>
        <w:t xml:space="preserve">                          (дата)</w:t>
      </w:r>
    </w:p>
    <w:tbl>
      <w:tblPr>
        <w:tblStyle w:val="af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6"/>
        <w:gridCol w:w="3416"/>
      </w:tblGrid>
      <w:tr w:rsidR="005862B9" w:rsidRPr="00E11BB7" w:rsidTr="009E54CC">
        <w:tc>
          <w:tcPr>
            <w:tcW w:w="6916" w:type="dxa"/>
          </w:tcPr>
          <w:p w:rsidR="005862B9" w:rsidRPr="00E11BB7" w:rsidRDefault="005862B9" w:rsidP="009E54CC">
            <w:pPr>
              <w:tabs>
                <w:tab w:val="left" w:pos="1276"/>
              </w:tabs>
              <w:jc w:val="both"/>
              <w:rPr>
                <w:i/>
                <w:sz w:val="20"/>
                <w:szCs w:val="20"/>
                <w:u w:val="single"/>
              </w:rPr>
            </w:pPr>
            <w:r w:rsidRPr="00E11BB7">
              <w:rPr>
                <w:i/>
                <w:sz w:val="20"/>
                <w:szCs w:val="20"/>
                <w:u w:val="single"/>
              </w:rPr>
              <w:lastRenderedPageBreak/>
              <w:t>_____________________________________________________________</w:t>
            </w:r>
          </w:p>
          <w:p w:rsidR="005862B9" w:rsidRDefault="005862B9" w:rsidP="009E54CC">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5862B9" w:rsidRPr="00E11BB7" w:rsidRDefault="005862B9" w:rsidP="009E54CC">
            <w:pPr>
              <w:tabs>
                <w:tab w:val="left" w:pos="1276"/>
              </w:tabs>
              <w:jc w:val="both"/>
              <w:rPr>
                <w:i/>
                <w:sz w:val="20"/>
                <w:szCs w:val="20"/>
                <w:u w:val="single"/>
              </w:rPr>
            </w:pPr>
            <w:r>
              <w:rPr>
                <w:i/>
                <w:sz w:val="20"/>
                <w:szCs w:val="20"/>
              </w:rPr>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5862B9" w:rsidRPr="00E11BB7" w:rsidRDefault="005862B9" w:rsidP="009E54CC">
            <w:pPr>
              <w:tabs>
                <w:tab w:val="left" w:pos="1276"/>
              </w:tabs>
              <w:jc w:val="both"/>
              <w:rPr>
                <w:i/>
                <w:sz w:val="20"/>
                <w:szCs w:val="20"/>
                <w:u w:val="single"/>
              </w:rPr>
            </w:pPr>
            <w:r w:rsidRPr="00E11BB7">
              <w:rPr>
                <w:i/>
                <w:sz w:val="20"/>
                <w:szCs w:val="20"/>
                <w:u w:val="single"/>
              </w:rPr>
              <w:t>______________________</w:t>
            </w:r>
          </w:p>
          <w:p w:rsidR="005862B9" w:rsidRDefault="005862B9" w:rsidP="009E54CC">
            <w:pPr>
              <w:tabs>
                <w:tab w:val="left" w:pos="1276"/>
              </w:tabs>
              <w:jc w:val="both"/>
              <w:rPr>
                <w:i/>
                <w:sz w:val="20"/>
                <w:szCs w:val="20"/>
                <w:u w:val="single"/>
              </w:rPr>
            </w:pPr>
            <w:r w:rsidRPr="00E11BB7">
              <w:rPr>
                <w:i/>
                <w:sz w:val="20"/>
                <w:szCs w:val="20"/>
                <w:u w:val="single"/>
              </w:rPr>
              <w:t>(</w:t>
            </w:r>
            <w:proofErr w:type="gramStart"/>
            <w:r w:rsidRPr="00E11BB7">
              <w:rPr>
                <w:i/>
                <w:sz w:val="20"/>
                <w:szCs w:val="20"/>
                <w:u w:val="single"/>
              </w:rPr>
              <w:t>подпись,  М.П.</w:t>
            </w:r>
            <w:proofErr w:type="gramEnd"/>
            <w:r>
              <w:rPr>
                <w:i/>
                <w:sz w:val="20"/>
                <w:szCs w:val="20"/>
                <w:u w:val="single"/>
              </w:rPr>
              <w:t>)</w:t>
            </w:r>
          </w:p>
          <w:p w:rsidR="005862B9" w:rsidRPr="00E11BB7" w:rsidRDefault="005862B9" w:rsidP="009E54CC">
            <w:pPr>
              <w:tabs>
                <w:tab w:val="left" w:pos="1276"/>
              </w:tabs>
              <w:rPr>
                <w:i/>
                <w:sz w:val="20"/>
                <w:szCs w:val="20"/>
                <w:u w:val="single"/>
              </w:rPr>
            </w:pPr>
          </w:p>
        </w:tc>
      </w:tr>
    </w:tbl>
    <w:p w:rsidR="005862B9" w:rsidRPr="003800EB" w:rsidRDefault="005862B9" w:rsidP="003F6E89">
      <w:pPr>
        <w:jc w:val="both"/>
        <w:rPr>
          <w:sz w:val="20"/>
          <w:szCs w:val="20"/>
        </w:rPr>
      </w:pPr>
    </w:p>
    <w:p w:rsidR="003F6E89" w:rsidRDefault="003F6E89" w:rsidP="003F6E89">
      <w:pPr>
        <w:jc w:val="both"/>
        <w:rPr>
          <w:sz w:val="22"/>
          <w:szCs w:val="22"/>
        </w:rPr>
      </w:pPr>
    </w:p>
    <w:p w:rsidR="001C1B84" w:rsidRPr="003800EB" w:rsidRDefault="001C1B84" w:rsidP="003F6E89">
      <w:pPr>
        <w:jc w:val="both"/>
        <w:rPr>
          <w:sz w:val="22"/>
          <w:szCs w:val="22"/>
        </w:rPr>
      </w:pPr>
      <w:r w:rsidRPr="003800EB">
        <w:rPr>
          <w:sz w:val="22"/>
          <w:szCs w:val="22"/>
        </w:rPr>
        <w:t>Прошу</w:t>
      </w:r>
      <w:r w:rsidR="004C0FED" w:rsidRPr="003800EB">
        <w:rPr>
          <w:sz w:val="22"/>
          <w:szCs w:val="22"/>
        </w:rPr>
        <w:t xml:space="preserve"> </w:t>
      </w:r>
      <w:r w:rsidR="003256E5" w:rsidRPr="003800EB">
        <w:rPr>
          <w:sz w:val="22"/>
          <w:szCs w:val="22"/>
        </w:rPr>
        <w:t xml:space="preserve">приостановить исполнение обязательств по </w:t>
      </w:r>
      <w:r w:rsidR="004C0FED" w:rsidRPr="003800EB">
        <w:rPr>
          <w:sz w:val="22"/>
          <w:szCs w:val="22"/>
        </w:rPr>
        <w:t>к</w:t>
      </w:r>
      <w:r w:rsidR="003256E5" w:rsidRPr="003800EB">
        <w:rPr>
          <w:sz w:val="22"/>
          <w:szCs w:val="22"/>
        </w:rPr>
        <w:t xml:space="preserve">редитному договору и предоставить </w:t>
      </w:r>
      <w:r w:rsidRPr="003800EB">
        <w:rPr>
          <w:sz w:val="22"/>
          <w:szCs w:val="22"/>
        </w:rPr>
        <w:t>льготный период на следующи</w:t>
      </w:r>
      <w:r w:rsidR="004C0FED" w:rsidRPr="003800EB">
        <w:rPr>
          <w:sz w:val="22"/>
          <w:szCs w:val="22"/>
        </w:rPr>
        <w:t>й срок</w:t>
      </w:r>
      <w:r w:rsidR="00877F70" w:rsidRPr="003800EB">
        <w:rPr>
          <w:sz w:val="22"/>
          <w:szCs w:val="22"/>
        </w:rPr>
        <w:t xml:space="preserve"> </w:t>
      </w:r>
      <w:r w:rsidRPr="003800EB">
        <w:rPr>
          <w:i/>
          <w:sz w:val="22"/>
          <w:szCs w:val="22"/>
        </w:rPr>
        <w:t>(выбрать один вариант)</w:t>
      </w:r>
      <w:r w:rsidRPr="003800EB">
        <w:rPr>
          <w:sz w:val="22"/>
          <w:szCs w:val="22"/>
        </w:rPr>
        <w:t>:</w:t>
      </w:r>
    </w:p>
    <w:p w:rsidR="00E14659" w:rsidRPr="003800EB" w:rsidRDefault="00E14659" w:rsidP="003F6E89">
      <w:pPr>
        <w:jc w:val="both"/>
        <w:rPr>
          <w:i/>
          <w:sz w:val="22"/>
          <w:szCs w:val="22"/>
        </w:rPr>
      </w:pPr>
      <w:r w:rsidRPr="003800EB">
        <w:rPr>
          <w:sz w:val="22"/>
          <w:szCs w:val="22"/>
        </w:rPr>
        <w:t xml:space="preserve">     </w:t>
      </w:r>
      <w:r w:rsidR="001A61CD" w:rsidRPr="001A61CD">
        <w:rPr>
          <w:sz w:val="22"/>
          <w:szCs w:val="22"/>
        </w:rPr>
        <w:t xml:space="preserve">  </w:t>
      </w:r>
      <w:r w:rsidRPr="003800EB">
        <w:rPr>
          <w:sz w:val="22"/>
          <w:szCs w:val="22"/>
        </w:rPr>
        <w:t xml:space="preserve"> </w:t>
      </w:r>
      <w:r w:rsidR="007B5C81" w:rsidRPr="003800EB">
        <w:rPr>
          <w:noProof/>
          <w:sz w:val="22"/>
          <w:szCs w:val="22"/>
        </w:rPr>
        <mc:AlternateContent>
          <mc:Choice Requires="wpg">
            <w:drawing>
              <wp:inline distT="0" distB="0" distL="0" distR="0" wp14:anchorId="3F3EF504" wp14:editId="6D4A68FA">
                <wp:extent cx="162560" cy="180340"/>
                <wp:effectExtent l="0" t="0" r="8890" b="1016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2" name="Group 3"/>
                        <wpg:cNvGrpSpPr>
                          <a:grpSpLocks/>
                        </wpg:cNvGrpSpPr>
                        <wpg:grpSpPr bwMode="auto">
                          <a:xfrm>
                            <a:off x="5" y="5"/>
                            <a:ext cx="227" cy="284"/>
                            <a:chOff x="5" y="5"/>
                            <a:chExt cx="227" cy="284"/>
                          </a:xfrm>
                        </wpg:grpSpPr>
                        <wps:wsp>
                          <wps:cNvPr id="3"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C81" w:rsidRPr="00E14659" w:rsidRDefault="007B5C81" w:rsidP="007B5C81">
                              <w:pPr>
                                <w:spacing w:before="20"/>
                                <w:jc w:val="cente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xbxContent>
                        </wps:txbx>
                        <wps:bodyPr rot="0" vert="horz" wrap="square" lIns="0" tIns="0" rIns="0" bIns="0" anchor="t" anchorCtr="0" upright="1">
                          <a:noAutofit/>
                        </wps:bodyPr>
                      </wps:wsp>
                    </wpg:wgp>
                  </a:graphicData>
                </a:graphic>
              </wp:inline>
            </w:drawing>
          </mc:Choice>
          <mc:Fallback>
            <w:pict>
              <v:group w14:anchorId="3F3EF504" id="Группа 1" o:spid="_x0000_s1026"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X1AwUAADgQAAAOAAAAZHJzL2Uyb0RvYy54bWzkV+9uo0YQ/16p77DiYyvHgLGDrTinxI6j&#10;Srn2pKMPsIY1oAJLd3FwWlWq1Ee4F+kb9BXu3qizsywB/5GjpPeptgS7zOww85u/XL3b5Rl5ZEKm&#10;vJhbzoVtEVaEPEqLeG79HKwGvkVkRYuIZrxgc+uJSevd9bffXNXljLk84VnEBAEhhZzV5dxKqqqc&#10;DYcyTFhO5QUvWQHEDRc5rWAr4mEkaA3S82zo2vZkWHMRlYKHTEp4utRE6xrlbzYsrH7abCSrSDa3&#10;QLcKrwKva3UdXl/RWSxomaRhowZ9hRY5TQt4aStqSStKtiI9EJWnoeCSb6qLkOdDvtmkIUMbwBrH&#10;3rPmXvBtibbEszouW5gA2j2cXi02/PHxgyBpBL6zSEFzcNHnT1/+/PLX53/g/zdxFEJ1Gc+A8V6U&#10;H8sPQpsJywce/iKBPNynq32smcm6fs8jkEq3FUeEdhuRKxFgO9mhI55aR7BdRUJ46Ezc8QTcFQLJ&#10;8e2R1zgqTMCb6tTYIkAaa/eFyV1zDk7pQ67vKdqQzvTrUMVGJW0PblrTGgxcgwEiT0Zf2/ieGcZ4&#10;173sGUFnZ83eO3HSbMgx+RxG8m1h9DGhJcPolCo6GghHBsKVYEzlLUFP1CUymfiR3eDpUBSbhBg7&#10;GzYvQq7FASDcyuqecYw8+vggK534EawwnqMm+AOIuk2eQQ34fkBsMiZNjMUtA+SJZvhuSAKb1ET5&#10;q5FmhEAcdYS4vn8oBnBqxSiGhDQxCzWkfZdnmFAZd+QeygEgWjmBd1wdSIpz6kDItWJOqgO1vCvn&#10;mDpTw6LQ8Y+r45zHuAvy+Dg2Th/kY57qYhw47glt+iAfk9PF+JQ2fYyPSelCHDiTE9rsYXwsdJwu&#10;yD1nQcDHJqRpYqI83BVNmMOKUNWZbSzFJZeqmAaANlTTAMsdiAAulRMnmHXmBRjzZ5lBUyXZwTZy&#10;ltsBhyE7Jt15dkAU2adNrUfF9bHGYAEDwH7rFxaB1r/WOVvSSuGk7FVLUs8trL8J3KGHqOc5f2QB&#10;R47quWO5voHrmZ4VXT6UA/o9cxq6uZcoz/BhjwPtDdXcNRfkDMh6Cc/h+8KMS6bboTIS+2JruMKr&#10;UxwLvkqzDOtZVig4JqOxjhbJszRSRAWFFPF6kQnySGGw8hbq3zihxwYDTBGhsITR6K5ZVzTN9BrN&#10;VfKg+TVuUG0QJ6ffp/b0zr/zvYHnTu4Gnr1cDm5WC28wWTmX4+VouVgsnT+UixxvlqRRxAqlnZni&#10;HO9l7a2ZJ/X81c5xPSt6xq7wd2jssK8Gggy2mDtaB2OI7m9q8JCzNY+eoNcJrsdSGKNhkXDxm0Vq&#10;GEnnlvx1SwWzSPZDAc166ngwCJEKN9740oWN6FLWXQotQhA1tyoLUl4tF5Wee7elSOME3uRgeBf8&#10;BkazTao6IuqntWo2MC/gqhnotN5ffYiAkqxn0UBFwy3fESw3nSGCVDt4bGxoxglS8EUC9Y3dCMFr&#10;FXGAmi49naPahjdMGaeGTCghQk8ZRC3mlqo+iLGZOCDcDYsK+l6u9R78H/ICk96kuuN69q07Hawm&#10;/uXAW3njwfTS9ge2M72dTmxv6i1X/VR/SAv29lRXBW46dsfopdM5b+PvMOehOaQVfL9maT63/JaJ&#10;zk5Vu7ZSKfVNaTD3YyWi2q13kJivqBZtpWirBCx0hYDFf10d4PMUzWg+pdX3b3cP6+4H//W/AAAA&#10;//8DAFBLAwQUAAYACAAAACEAJ0rjK9sAAAADAQAADwAAAGRycy9kb3ducmV2LnhtbEyPQWvCQBCF&#10;74X+h2WE3uomtorEbESk7UkK1ULpbUzGJJidDdk1if++017sZR7DG977Jl2PtlE9db52bCCeRqCI&#10;c1fUXBr4PLw+LkH5gFxg45gMXMnDOru/SzEp3MAf1O9DqSSEfYIGqhDaRGufV2TRT11LLN7JdRaD&#10;rF2piw4HCbeNnkXRQlusWRoqbGlbUX7eX6yBtwGHzVP80u/Op+31+zB//9rFZMzDZNysQAUaw+0Y&#10;fvEFHTJhOroLF141BuSR8DfFm80XoI6iy2fQWar/s2c/AAAA//8DAFBLAQItABQABgAIAAAAIQC2&#10;gziS/gAAAOEBAAATAAAAAAAAAAAAAAAAAAAAAABbQ29udGVudF9UeXBlc10ueG1sUEsBAi0AFAAG&#10;AAgAAAAhADj9If/WAAAAlAEAAAsAAAAAAAAAAAAAAAAALwEAAF9yZWxzLy5yZWxzUEsBAi0AFAAG&#10;AAgAAAAhAL0gxfUDBQAAOBAAAA4AAAAAAAAAAAAAAAAALgIAAGRycy9lMm9Eb2MueG1sUEsBAi0A&#10;FAAGAAgAAAAhACdK4yvbAAAAAwEAAA8AAAAAAAAAAAAAAAAAXQcAAGRycy9kb3ducmV2LnhtbFBL&#10;BQYAAAAABAAEAPMAAABlCAAAAAA=&#10;">
                <v:group id="Group 3" o:spid="_x0000_s1027"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wgAAANoAAAAPAAAAZHJzL2Rvd25yZXYueG1sRI/BasMw&#10;EETvhf6D2EJvtdw2FONYNsXUUAgEmuTg42JtLBNrZSw1cf4+ChR6HGbmDVNUix3FmWY/OFbwmqQg&#10;iDunB+4VHPbNSwbCB2SNo2NScCUPVfn4UGCu3YV/6LwLvYgQ9jkqMCFMuZS+M2TRJ24ijt7RzRZD&#10;lHMv9YyXCLejfEvTD2lx4LhgcKLaUHfa/VoFMtWtn8J222ZfTW1MttrojVPq+Wn5XIMItIT/8F/7&#10;Wyt4h/uVeANkeQMAAP//AwBQSwECLQAUAAYACAAAACEA2+H2y+4AAACFAQAAEwAAAAAAAAAAAAAA&#10;AAAAAAAAW0NvbnRlbnRfVHlwZXNdLnhtbFBLAQItABQABgAIAAAAIQBa9CxbvwAAABUBAAALAAAA&#10;AAAAAAAAAAAAAB8BAABfcmVscy8ucmVsc1BLAQItABQABgAIAAAAIQDUO++LwgAAANoAAAAPAAAA&#10;AAAAAAAAAAAAAAcCAABkcnMvZG93bnJldi54bWxQSwUGAAAAAAMAAwC3AAAA9gIAAAAA&#10;" path="m,283r227,l227,,,,,283xe" filled="f" strokecolor="#4c4c4c" strokeweight=".5pt">
                    <v:path arrowok="t" o:connecttype="custom" o:connectlocs="0,288;227,288;227,5;0,5;0,288" o:connectangles="0,0,0,0,0"/>
                  </v:shape>
                </v:group>
                <v:shapetype id="_x0000_t202" coordsize="21600,21600" o:spt="202" path="m,l,21600r21600,l21600,xe">
                  <v:stroke joinstyle="miter"/>
                  <v:path gradientshapeok="t" o:connecttype="rect"/>
                </v:shapetype>
                <v:shape id="Text Box 7" o:spid="_x0000_s1029"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B5C81" w:rsidRPr="00E14659" w:rsidRDefault="007B5C81" w:rsidP="007B5C81">
                        <w:pPr>
                          <w:spacing w:before="20"/>
                          <w:jc w:val="cente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xbxContent>
                  </v:textbox>
                </v:shape>
                <w10:anchorlock/>
              </v:group>
            </w:pict>
          </mc:Fallback>
        </mc:AlternateContent>
      </w:r>
      <w:r w:rsidR="007B5C81" w:rsidRPr="003800EB">
        <w:rPr>
          <w:sz w:val="22"/>
          <w:szCs w:val="22"/>
        </w:rPr>
        <w:t xml:space="preserve"> </w:t>
      </w:r>
      <w:r w:rsidR="003800EB" w:rsidRPr="003800EB">
        <w:rPr>
          <w:sz w:val="22"/>
          <w:szCs w:val="22"/>
        </w:rPr>
        <w:t>н</w:t>
      </w:r>
      <w:r w:rsidRPr="003800EB">
        <w:rPr>
          <w:sz w:val="22"/>
          <w:szCs w:val="22"/>
        </w:rPr>
        <w:t xml:space="preserve">а </w:t>
      </w:r>
      <w:r w:rsidR="00677116" w:rsidRPr="003800EB">
        <w:rPr>
          <w:sz w:val="22"/>
          <w:szCs w:val="22"/>
        </w:rPr>
        <w:t xml:space="preserve">срок </w:t>
      </w:r>
      <w:r w:rsidRPr="003800EB">
        <w:rPr>
          <w:sz w:val="22"/>
          <w:szCs w:val="22"/>
        </w:rPr>
        <w:t>службы</w:t>
      </w:r>
      <w:r w:rsidR="0091525C">
        <w:rPr>
          <w:sz w:val="22"/>
          <w:szCs w:val="22"/>
        </w:rPr>
        <w:t xml:space="preserve"> военнослужащего</w:t>
      </w:r>
      <w:r w:rsidR="003800EB" w:rsidRPr="003800EB">
        <w:rPr>
          <w:sz w:val="22"/>
          <w:szCs w:val="22"/>
        </w:rPr>
        <w:t xml:space="preserve">, </w:t>
      </w:r>
      <w:r w:rsidR="003800EB" w:rsidRPr="0044110F">
        <w:rPr>
          <w:sz w:val="22"/>
          <w:szCs w:val="22"/>
        </w:rPr>
        <w:t>указанный выше</w:t>
      </w:r>
      <w:r w:rsidR="00650B83" w:rsidRPr="0044110F">
        <w:rPr>
          <w:sz w:val="22"/>
          <w:szCs w:val="22"/>
        </w:rPr>
        <w:t>,</w:t>
      </w:r>
      <w:r w:rsidR="00650B83">
        <w:rPr>
          <w:sz w:val="22"/>
          <w:szCs w:val="22"/>
        </w:rPr>
        <w:t xml:space="preserve"> увеличенный на 30 дней</w:t>
      </w:r>
      <w:r w:rsidR="002632F7" w:rsidRPr="003800EB">
        <w:rPr>
          <w:sz w:val="22"/>
          <w:szCs w:val="22"/>
        </w:rPr>
        <w:t xml:space="preserve"> </w:t>
      </w:r>
    </w:p>
    <w:p w:rsidR="007B5C81" w:rsidRPr="003800EB" w:rsidRDefault="00CD5A25" w:rsidP="003F6E89">
      <w:pPr>
        <w:numPr>
          <w:ilvl w:val="12"/>
          <w:numId w:val="0"/>
        </w:numPr>
        <w:ind w:left="567" w:hanging="142"/>
        <w:rPr>
          <w:sz w:val="22"/>
          <w:szCs w:val="22"/>
        </w:rPr>
      </w:pPr>
      <w:r w:rsidRPr="003800EB">
        <w:rPr>
          <w:sz w:val="22"/>
          <w:szCs w:val="22"/>
        </w:rPr>
        <w:t>и</w:t>
      </w:r>
      <w:r w:rsidR="007B5C81" w:rsidRPr="003800EB">
        <w:rPr>
          <w:sz w:val="22"/>
          <w:szCs w:val="22"/>
        </w:rPr>
        <w:t>ли</w:t>
      </w:r>
    </w:p>
    <w:p w:rsidR="00CD5A25" w:rsidRPr="005403AE" w:rsidRDefault="00CD5A25" w:rsidP="003F6E89">
      <w:pPr>
        <w:numPr>
          <w:ilvl w:val="12"/>
          <w:numId w:val="0"/>
        </w:numPr>
        <w:ind w:left="567" w:hanging="142"/>
        <w:rPr>
          <w:sz w:val="22"/>
          <w:szCs w:val="22"/>
        </w:rPr>
      </w:pPr>
    </w:p>
    <w:p w:rsidR="001C1B84" w:rsidRPr="003800EB" w:rsidRDefault="001C1B84" w:rsidP="003F6E89">
      <w:pPr>
        <w:numPr>
          <w:ilvl w:val="12"/>
          <w:numId w:val="0"/>
        </w:numPr>
        <w:ind w:left="567" w:hanging="142"/>
        <w:rPr>
          <w:sz w:val="22"/>
          <w:szCs w:val="22"/>
        </w:rPr>
      </w:pPr>
      <w:r w:rsidRPr="003800EB">
        <w:rPr>
          <w:noProof/>
          <w:sz w:val="22"/>
          <w:szCs w:val="22"/>
        </w:rPr>
        <mc:AlternateContent>
          <mc:Choice Requires="wpg">
            <w:drawing>
              <wp:inline distT="0" distB="0" distL="0" distR="0" wp14:anchorId="74529E42" wp14:editId="208E50B3">
                <wp:extent cx="162560" cy="180340"/>
                <wp:effectExtent l="0" t="0" r="8890" b="10160"/>
                <wp:docPr id="3048" name="Группа 3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3049" name="Group 3"/>
                        <wpg:cNvGrpSpPr>
                          <a:grpSpLocks/>
                        </wpg:cNvGrpSpPr>
                        <wpg:grpSpPr bwMode="auto">
                          <a:xfrm>
                            <a:off x="5" y="5"/>
                            <a:ext cx="227" cy="284"/>
                            <a:chOff x="5" y="5"/>
                            <a:chExt cx="227" cy="284"/>
                          </a:xfrm>
                        </wpg:grpSpPr>
                        <wps:wsp>
                          <wps:cNvPr id="3050"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69"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703" w:rsidRPr="00B1066F" w:rsidRDefault="006E1703" w:rsidP="001C1B84">
                              <w:pPr>
                                <w:spacing w:before="20"/>
                                <w:jc w:val="center"/>
                                <w:rPr>
                                  <w:rFonts w:ascii="Arial" w:eastAsia="Arial" w:hAnsi="Arial" w:cs="Arial"/>
                                  <w:sz w:val="20"/>
                                  <w:szCs w:val="20"/>
                                  <w:lang w:val="en-US"/>
                                </w:rPr>
                              </w:pPr>
                            </w:p>
                          </w:txbxContent>
                        </wps:txbx>
                        <wps:bodyPr rot="0" vert="horz" wrap="square" lIns="0" tIns="0" rIns="0" bIns="0" anchor="t" anchorCtr="0" upright="1">
                          <a:noAutofit/>
                        </wps:bodyPr>
                      </wps:wsp>
                    </wpg:wgp>
                  </a:graphicData>
                </a:graphic>
              </wp:inline>
            </w:drawing>
          </mc:Choice>
          <mc:Fallback>
            <w:pict>
              <v:group w14:anchorId="74529E42" id="Группа 3048" o:spid="_x0000_s1030"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i0GAUAAE4QAAAOAAAAZHJzL2Uyb0RvYy54bWzkWF1u4zYQfi/QOxB6bOFYkmVHMuIsEjte&#10;FEjbBVY9AC3RllBJVEk5crYoUKBH6EV6g15h90YdDkVZ8k8dbBZ9aQxIpDj8NPPND0e5ebPLM/LE&#10;hEx5MbOcK9sirIh4nBabmfVTuBz4FpEVLWKa8YLNrGcmrTe3X391U5dT5vKEZzETBEAKOa3LmZVU&#10;VTkdDmWUsJzKK16yAhbXXOS0gqnYDGNBa0DPs6Fr25NhzUVcCh4xKeHpQi9at4i/XrOo+nG9lqwi&#10;2cwC3Sq8Cryu1HV4e0OnG0HLJI0aNehnaJHTtICXtlALWlGyFekRVJ5Ggku+rq4ing/5ep1GDG0A&#10;axz7wJq3gm9LtGUzrTdlSxNQe8DTZ8NGPzy9EySNZ9bI9sBXBc3BSx///PT7pz8+/g2/vwguAE91&#10;uZmC+FtRvi/fCW0sDB959LOE5eHhuppvtDBZ1d/zGIDptuLI024tcgUBDJAduuO5dQfbVSSCh87E&#10;HU/AaREsOb498hp3RQn4VO0aWwSWxtqJUfLQ7INdepPre2ptSKf6dahio5K2ByetaXsmAsMEuoCM&#10;FMyhfcrZX8r+niXGfte97tlBpxctP9hx1nJINrmPJ/m6eHqf0JJhmEoVIC2LY/CdjqelYEzlMEF/&#10;1CXKmSiS3RDqrCgxCZF2MXheRF5LBbC4ldVbxjH+6NOjrMC54MwYRnrQaB2C/us8g3rw7YDYZEya&#10;SNvERsAxAt8MSWiTmiiXNWhGxjUyCOL6/jHMyIgAjBJI4IpMKa0MjmeENM7IPcYBIrS+Sh3vtDqQ&#10;Gh2bTqoDUdfCnFUHakUX55Q6kEQtTuifVse5zHGX5PFpbpw+yac81eU4dNwz2vRJPoXT5ficNn2O&#10;T6F0KQ6dyRltDjg+FTpOl+SesyDg25CmiYnyaFc0YQ4jQtUpbWNBLrlUJTUEtqGmhljxAAKkVE6c&#10;EdaZF2LMXxQGTRWy4zQ1+d+hHXAYimPSXQR3gFEUD7roeltjsIBm4LANEBaBNmClc7akleJJ2auG&#10;pJ5ZWIITuEM+quc5f2IhR4lqf265vqFrv54VXTnEAf32kmbd3EvEM3J40oH2ZtXctRTkDGC9ROb4&#10;fVHGJYMSBeDKyHaAhiu+OsWx4Ms0y7CeZYWiYzKCmq6slzxLY7WIE7FZzTNBnig0Wd5c/Ron9MSg&#10;mSliBEsYjR+acUXTTI/RXIUH51/jBnUSYhf1a2AHD/6D7w08d/Iw8OzFYnC3nHuDydK5Hi9Gi/l8&#10;4fymVHO8aZLGMSuUdqajc7yXnXBNb6l7sban61khu8Yu8e/Y2GFfDSQZbDF3zbU531RnIacrHj/D&#10;WSe4blGhpYZBwsUHi9TQns4s+cuWCmaR7LsCzuvA8aAdIhVOvPG1CxPRXVl1V2gRAdTMqixIeTWc&#10;V7oH3pYi3STwJgfdWvA7aNDWqToRoVkyWjUTaBlw1LR1Wu//oI+YtN1YqALinu8IVhylIPQbqo8g&#10;1Q4eGzOajoIUfJ5AiWN3QvBaBR0Qp6tPZ6s24xWNxrluExJM6EaDqMHMUgUIaTZNh8rBRkTFfS/d&#10;eg/+D6mBeW+y3XE9+94NBsuJfz3wlt54EFzb/sB2gvtgYnuBt1j2s/0xLdjrs13VuGDsji/UOBv/&#10;jtMezoe0gs/ZLM1nlt8K0em5gtcWK6W+qQ7mfqpKVLvVDr/WMIz3GfriutHWjLZewEDXChh86ToB&#10;H61oTfOBrb6Ku3MYd/8NcPsPAAAA//8DAFBLAwQUAAYACAAAACEAJ0rjK9sAAAADAQAADwAAAGRy&#10;cy9kb3ducmV2LnhtbEyPQWvCQBCF74X+h2WE3uomtorEbESk7UkK1ULpbUzGJJidDdk1if++017s&#10;ZR7DG977Jl2PtlE9db52bCCeRqCIc1fUXBr4PLw+LkH5gFxg45gMXMnDOru/SzEp3MAf1O9DqSSE&#10;fYIGqhDaRGufV2TRT11LLN7JdRaDrF2piw4HCbeNnkXRQlusWRoqbGlbUX7eX6yBtwGHzVP80u/O&#10;p+31+zB//9rFZMzDZNysQAUaw+0YfvEFHTJhOroLF141BuSR8DfFm80XoI6iy2fQWar/s2c/AAAA&#10;//8DAFBLAQItABQABgAIAAAAIQC2gziS/gAAAOEBAAATAAAAAAAAAAAAAAAAAAAAAABbQ29udGVu&#10;dF9UeXBlc10ueG1sUEsBAi0AFAAGAAgAAAAhADj9If/WAAAAlAEAAAsAAAAAAAAAAAAAAAAALwEA&#10;AF9yZWxzLy5yZWxzUEsBAi0AFAAGAAgAAAAhAF9feLQYBQAAThAAAA4AAAAAAAAAAAAAAAAALgIA&#10;AGRycy9lMm9Eb2MueG1sUEsBAi0AFAAGAAgAAAAhACdK4yvbAAAAAwEAAA8AAAAAAAAAAAAAAAAA&#10;cgcAAGRycy9kb3ducmV2LnhtbFBLBQYAAAAABAAEAPMAAAB6CAAAAAA=&#10;">
                <v:group id="Group 3" o:spid="_x0000_s1031"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TTD/h7E56AXD0BAAD//wMAUEsBAi0AFAAGAAgAAAAhANvh9svuAAAAhQEAABMAAAAAAAAA&#10;AAAAAAAAAAAAAFtDb250ZW50X1R5cGVzXS54bWxQSwECLQAUAAYACAAAACEAWvQsW78AAAAVAQAA&#10;CwAAAAAAAAAAAAAAAAAfAQAAX3JlbHMvLnJlbHNQSwECLQAUAAYACAAAACEA+Xv/lsYAAADdAAAA&#10;DwAAAAAAAAAAAAAAAAAHAgAAZHJzL2Rvd25yZXYueG1sUEsFBgAAAAADAAMAtwAAAPoCAAAAAA==&#10;">
                  <v:shape id="Freeform 4" o:spid="_x0000_s1032"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V6wAAAAN0AAAAPAAAAZHJzL2Rvd25yZXYueG1sRE9Ni8Iw&#10;EL0L+x/CLHjTxFWX0jXKIgqCIFj34HFoZptiMylN1PrvzUHw+Hjfi1XvGnGjLtSeNUzGCgRx6U3N&#10;lYa/03aUgQgR2WDjmTQ8KMBq+TFYYG78nY90K2IlUgiHHDXYGNtcylBachjGviVO3L/vHMYEu0qa&#10;Du8p3DXyS6lv6bDm1GCxpbWl8lJcnQapzDm08XA4Z5vt2tpstjd7r/Xws//9ARGpj2/xy70zGqZq&#10;nvanN+kJyOUTAAD//wMAUEsBAi0AFAAGAAgAAAAhANvh9svuAAAAhQEAABMAAAAAAAAAAAAAAAAA&#10;AAAAAFtDb250ZW50X1R5cGVzXS54bWxQSwECLQAUAAYACAAAACEAWvQsW78AAAAVAQAACwAAAAAA&#10;AAAAAAAAAAAfAQAAX3JlbHMvLnJlbHNQSwECLQAUAAYACAAAACEAjhtFesAAAADdAAAADwAAAAAA&#10;AAAAAAAAAAAHAgAAZHJzL2Rvd25yZXYueG1sUEsFBgAAAAADAAMAtwAAAPQCAAAAAA==&#10;" path="m,283r227,l227,,,,,283xe" filled="f" strokecolor="#4c4c4c" strokeweight=".5pt">
                    <v:path arrowok="t" o:connecttype="custom" o:connectlocs="0,288;227,288;227,5;0,5;0,288" o:connectangles="0,0,0,0,0"/>
                  </v:shape>
                </v:group>
                <v:shape id="Text Box 7" o:spid="_x0000_s1033"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txgAAAN0AAAAPAAAAZHJzL2Rvd25yZXYueG1sRI9BawIx&#10;FITvQv9DeII3Tayw1K1RpFgoCKXr9tDj6+a5G9y8rJtU13/fFAoeh5n5hlltBteKC/XBetYwnykQ&#10;xJU3lmsNn+Xr9AlEiMgGW8+k4UYBNuuH0Qpz469c0OUQa5EgHHLU0MTY5VKGqiGHYeY74uQdfe8w&#10;JtnX0vR4TXDXykelMunQclposKOXhqrT4cdp2H5xsbPn9++P4ljYslwq3mcnrSfjYfsMItIQ7+H/&#10;9pvRsFDZEv7epCcg178AAAD//wMAUEsBAi0AFAAGAAgAAAAhANvh9svuAAAAhQEAABMAAAAAAAAA&#10;AAAAAAAAAAAAAFtDb250ZW50X1R5cGVzXS54bWxQSwECLQAUAAYACAAAACEAWvQsW78AAAAVAQAA&#10;CwAAAAAAAAAAAAAAAAAfAQAAX3JlbHMvLnJlbHNQSwECLQAUAAYACAAAACEAfsyrLcYAAADdAAAA&#10;DwAAAAAAAAAAAAAAAAAHAgAAZHJzL2Rvd25yZXYueG1sUEsFBgAAAAADAAMAtwAAAPoCAAAAAA==&#10;" filled="f" stroked="f">
                  <v:textbox inset="0,0,0,0">
                    <w:txbxContent>
                      <w:p w:rsidR="006E1703" w:rsidRPr="00B1066F" w:rsidRDefault="006E1703" w:rsidP="001C1B84">
                        <w:pPr>
                          <w:spacing w:before="20"/>
                          <w:jc w:val="center"/>
                          <w:rPr>
                            <w:rFonts w:ascii="Arial" w:eastAsia="Arial" w:hAnsi="Arial" w:cs="Arial"/>
                            <w:sz w:val="20"/>
                            <w:szCs w:val="20"/>
                            <w:lang w:val="en-US"/>
                          </w:rPr>
                        </w:pPr>
                      </w:p>
                    </w:txbxContent>
                  </v:textbox>
                </v:shape>
                <w10:anchorlock/>
              </v:group>
            </w:pict>
          </mc:Fallback>
        </mc:AlternateContent>
      </w:r>
      <w:r w:rsidR="007B5C81" w:rsidRPr="003800EB">
        <w:rPr>
          <w:sz w:val="22"/>
          <w:szCs w:val="22"/>
        </w:rPr>
        <w:t xml:space="preserve"> </w:t>
      </w:r>
      <w:r w:rsidR="003800EB" w:rsidRPr="003800EB">
        <w:rPr>
          <w:sz w:val="22"/>
          <w:szCs w:val="22"/>
        </w:rPr>
        <w:t xml:space="preserve">на </w:t>
      </w:r>
      <w:r w:rsidR="003800EB" w:rsidRPr="003800EB">
        <w:rPr>
          <w:noProof/>
          <w:sz w:val="22"/>
          <w:szCs w:val="22"/>
        </w:rPr>
        <mc:AlternateContent>
          <mc:Choice Requires="wpg">
            <w:drawing>
              <wp:inline distT="0" distB="0" distL="0" distR="0" wp14:anchorId="638430EA" wp14:editId="61557405">
                <wp:extent cx="162560" cy="180340"/>
                <wp:effectExtent l="0" t="0" r="8890" b="1016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15" name="Group 3"/>
                        <wpg:cNvGrpSpPr>
                          <a:grpSpLocks/>
                        </wpg:cNvGrpSpPr>
                        <wpg:grpSpPr bwMode="auto">
                          <a:xfrm>
                            <a:off x="5" y="5"/>
                            <a:ext cx="227" cy="284"/>
                            <a:chOff x="5" y="5"/>
                            <a:chExt cx="227" cy="284"/>
                          </a:xfrm>
                        </wpg:grpSpPr>
                        <wps:wsp>
                          <wps:cNvPr id="16"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0EB" w:rsidRPr="00B1066F" w:rsidRDefault="003800EB" w:rsidP="003800EB">
                              <w:pPr>
                                <w:spacing w:before="20"/>
                                <w:jc w:val="center"/>
                                <w:rPr>
                                  <w:rFonts w:ascii="Arial" w:eastAsia="Arial" w:hAnsi="Arial" w:cs="Arial"/>
                                  <w:sz w:val="20"/>
                                  <w:szCs w:val="20"/>
                                  <w:lang w:val="en-US"/>
                                </w:rPr>
                              </w:pPr>
                            </w:p>
                          </w:txbxContent>
                        </wps:txbx>
                        <wps:bodyPr rot="0" vert="horz" wrap="square" lIns="0" tIns="0" rIns="0" bIns="0" anchor="t" anchorCtr="0" upright="1">
                          <a:noAutofit/>
                        </wps:bodyPr>
                      </wps:wsp>
                    </wpg:wgp>
                  </a:graphicData>
                </a:graphic>
              </wp:inline>
            </w:drawing>
          </mc:Choice>
          <mc:Fallback>
            <w:pict>
              <v:group w14:anchorId="638430EA" id="Группа 14" o:spid="_x0000_s1034"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04DQUAAEQQAAAOAAAAZHJzL2Uyb0RvYy54bWzkV2tu4zYQ/l+gdyD0s4Wjh2VHFuIsEjsO&#10;CmTbBdY9AC3RllBJVEk5cloUKNAj7EV6g15h90YdDkVF8gMOku6v2oBEisNPM988OLp6t8sz8siE&#10;THkxtdwLxyKsiHicFpup9fNyMQgsIitaxDTjBZtaT0xa766//eaqLkPm8YRnMRMEQAoZ1uXUSqqq&#10;DG1bRgnLqbzgJStgcc1FTiuYio0dC1oDep7ZnuOM7ZqLuBQ8YlLC07letK4Rf71mUfXTei1ZRbKp&#10;BbpVeBV4XamrfX1Fw42gZZJGjRr0FVrkNC3gpS3UnFaUbEV6AJWnkeCSr6uLiOc2X6/TiKENYI3r&#10;7FlzL/i2RFs2Yb0pW5qA2j2eXg0b/fj4QZA0Bt/5FiloDj76/OnLn1/++vwP/P8m8Bg4qstNCKL3&#10;ovxYfhDaUBg+8OgXCcv2/rqab7QwWdXveQywdFtx5Gi3FrmCAOvJDl3x1LqC7SoSwUN37I3G4LAI&#10;ltzAGfqNq6IE/Kl2jSwCSyPtwCi5a/bBLr3JC1Bxm4b6dahio5K2ByetaYYFwNUsIPlk+LWt79lh&#10;rPe8y54VNDxr996Ok3ZDmsnnSJJvi6SPCS0ZBqhU4WE4BBdoDheCMZW7pAkilDIRJLvh01mpSxlK&#10;iLKzgfMi6loigMOtrO4Zx9ijjw+y0skfwwgjOm60XkLcrfMM6sD3A+KQEWmibNMKuEbgO5ssHVIT&#10;5bAGzYB4RgZBvCA4hBkaEYBRAglckSmoI+27IC07ynhD7xAHiNAiSh3/uDrgky7MMXUg5lqYk+pA&#10;Pe/iHFNnYkSUOsFxddzzHHdJHh3nxu2TfMxTXY6XrndCmz7Jx3C6HJ/Sps/xMZQuxUt3fEKbPY6P&#10;+crtktxzFgT8xoQ0TUyUR7uiCXMYEapOZweLccmlKqdLYBvq6RLrHUCAlMqJE8I685YY82eFQVOF&#10;7LoqQ85Ku+AwFMekOy8OjKL4pIuutzUGC2gC9o9/YRE4/lc6Z0taKZ6UvWpI6qmFBTiBO+Sjep7z&#10;R7bkKFE9n1leYOh6Xs+KrhzigH7Pkmbd3EvEM3J4yoH2ZtXctRTkDGC9RObwfVHGJdMOUEaiJ1rD&#10;FV+d4ljwRZplWM+yQtExHo50tEiepbFaVFRIsVnNMkEeKTRX/kz9Gyf0xKCJKWIESxiN75pxRdNM&#10;j9FchQenX+MGdQ5i9/T7xJncBXeBP/C98d3Ad+bzwc1i5g/GC/dyNB/OZ7O5+4dykeuHSRrHrFDa&#10;mU7O9V92vjU9pe7B2l6uZ0XP2AX+Do21+2ogyWCLuaN10Ijo8021HjJc8fgJzjrBdWsKrTQMEi5+&#10;s0gNbenUkr9uqWAWyX4o4LSeuD60QqTCiT+69GAiuiur7gotIoCaWpUFKa+Gs0r3vttSpJsE3uRi&#10;eBf8BpqzdapORNRPa9VMoGHAUdPSab2/fhcBma27iKUKh1u+I1hvFGnQa6guglQ7eGyMaPoJUvBZ&#10;AgWO3QjBaxVyQJuuPZ2t2og3tBmn+kyoIUK3GUQNppYqP0iyaTkg3o2IivpesvUe/B8SA7Pe5Lrr&#10;+c6tNxksxsHlwF/4o8Hk0gkGjju5nYwdf+LPF/1cf0gL9vZcVxVuMvJG6KXTSe/g7zDp4XRIK/iI&#10;zdJ8agWtEA1Plbu2VCn1TW0w92M1otqtdviN5qm3v6JqtBWjrRYw0JUCBv91lYBPVbSm+axW38Ld&#10;OYy7H//X/wIAAP//AwBQSwMEFAAGAAgAAAAhACdK4yvbAAAAAwEAAA8AAABkcnMvZG93bnJldi54&#10;bWxMj0FrwkAQhe+F/odlhN7qJraKxGxEpO1JCtVC6W1MxiSYnQ3ZNYn/vtNe7GUewxve+yZdj7ZR&#10;PXW+dmwgnkagiHNX1Fwa+Dy8Pi5B+YBcYOOYDFzJwzq7v0sxKdzAH9TvQ6kkhH2CBqoQ2kRrn1dk&#10;0U9dSyzeyXUWg6xdqYsOBwm3jZ5F0UJbrFkaKmxpW1F+3l+sgbcBh81T/NLvzqft9fswf//axWTM&#10;w2TcrEAFGsPtGH7xBR0yYTq6CxdeNQbkkfA3xZvNF6COostn0Fmq/7NnPwAAAP//AwBQSwECLQAU&#10;AAYACAAAACEAtoM4kv4AAADhAQAAEwAAAAAAAAAAAAAAAAAAAAAAW0NvbnRlbnRfVHlwZXNdLnht&#10;bFBLAQItABQABgAIAAAAIQA4/SH/1gAAAJQBAAALAAAAAAAAAAAAAAAAAC8BAABfcmVscy8ucmVs&#10;c1BLAQItABQABgAIAAAAIQAptc04DQUAAEQQAAAOAAAAAAAAAAAAAAAAAC4CAABkcnMvZTJvRG9j&#10;LnhtbFBLAQItABQABgAIAAAAIQAnSuMr2wAAAAMBAAAPAAAAAAAAAAAAAAAAAGcHAABkcnMvZG93&#10;bnJldi54bWxQSwUGAAAAAAQABADzAAAAbwgAAAAA&#10;">
                <v:group id="Group 3" o:spid="_x0000_s1035" style="position:absolute;left:5;top:5;width:227;height:284" coordorigin="5,5"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6" style="position:absolute;left:5;top:5;width:227;height:284;visibility:visible;mso-wrap-style:square;v-text-anchor:top" coordsize="2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MvAAAANsAAAAPAAAAZHJzL2Rvd25yZXYueG1sRE9LCsIw&#10;EN0L3iGM4E5TRaRUo4goCILgZ+FyaMam2ExKE7Xe3giCu3m878yXra3EkxpfOlYwGiYgiHOnSy4U&#10;XM7bQQrCB2SNlWNS8CYPy0W3M8dMuxcf6XkKhYgh7DNUYEKoMyl9bsiiH7qaOHI311gMETaF1A2+&#10;Yrit5DhJptJiybHBYE1rQ/n99LAKZKKvvg6HwzXdbNfGpJO93jul+r12NQMRqA1/8c+903H+FL6/&#10;xAPk4gMAAP//AwBQSwECLQAUAAYACAAAACEA2+H2y+4AAACFAQAAEwAAAAAAAAAAAAAAAAAAAAAA&#10;W0NvbnRlbnRfVHlwZXNdLnhtbFBLAQItABQABgAIAAAAIQBa9CxbvwAAABUBAAALAAAAAAAAAAAA&#10;AAAAAB8BAABfcmVscy8ucmVsc1BLAQItABQABgAIAAAAIQDucW+MvAAAANsAAAAPAAAAAAAAAAAA&#10;AAAAAAcCAABkcnMvZG93bnJldi54bWxQSwUGAAAAAAMAAwC3AAAA8AIAAAAA&#10;" path="m,283r227,l227,,,,,283xe" filled="f" strokecolor="#4c4c4c" strokeweight=".5pt">
                    <v:path arrowok="t" o:connecttype="custom" o:connectlocs="0,288;227,288;227,5;0,5;0,288" o:connectangles="0,0,0,0,0"/>
                  </v:shape>
                </v:group>
                <v:shape id="Text Box 7" o:spid="_x0000_s1037" type="#_x0000_t202" style="position:absolute;left:5;top:5;width:25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800EB" w:rsidRPr="00B1066F" w:rsidRDefault="003800EB" w:rsidP="003800EB">
                        <w:pPr>
                          <w:spacing w:before="20"/>
                          <w:jc w:val="center"/>
                          <w:rPr>
                            <w:rFonts w:ascii="Arial" w:eastAsia="Arial" w:hAnsi="Arial" w:cs="Arial"/>
                            <w:sz w:val="20"/>
                            <w:szCs w:val="20"/>
                            <w:lang w:val="en-US"/>
                          </w:rPr>
                        </w:pPr>
                      </w:p>
                    </w:txbxContent>
                  </v:textbox>
                </v:shape>
                <w10:anchorlock/>
              </v:group>
            </w:pict>
          </mc:Fallback>
        </mc:AlternateContent>
      </w:r>
      <w:r w:rsidR="003800EB" w:rsidRPr="003800EB">
        <w:rPr>
          <w:sz w:val="22"/>
          <w:szCs w:val="22"/>
        </w:rPr>
        <w:t xml:space="preserve"> м</w:t>
      </w:r>
      <w:r w:rsidRPr="003800EB">
        <w:rPr>
          <w:sz w:val="22"/>
          <w:szCs w:val="22"/>
        </w:rPr>
        <w:t xml:space="preserve">есяцев с даты </w:t>
      </w:r>
      <w:r w:rsidR="004C0FED" w:rsidRPr="003800EB">
        <w:rPr>
          <w:sz w:val="22"/>
          <w:szCs w:val="22"/>
        </w:rPr>
        <w:t>подачи настоящего</w:t>
      </w:r>
      <w:r w:rsidRPr="003800EB">
        <w:rPr>
          <w:sz w:val="22"/>
          <w:szCs w:val="22"/>
        </w:rPr>
        <w:t xml:space="preserve"> требовани</w:t>
      </w:r>
      <w:r w:rsidR="004C0FED" w:rsidRPr="003800EB">
        <w:rPr>
          <w:sz w:val="22"/>
          <w:szCs w:val="22"/>
        </w:rPr>
        <w:t>я</w:t>
      </w:r>
      <w:r w:rsidRPr="003800EB">
        <w:rPr>
          <w:sz w:val="22"/>
          <w:szCs w:val="22"/>
        </w:rPr>
        <w:t>.</w:t>
      </w:r>
      <w:r w:rsidR="00B34730" w:rsidRPr="003800EB">
        <w:rPr>
          <w:sz w:val="22"/>
          <w:szCs w:val="22"/>
        </w:rPr>
        <w:t xml:space="preserve">   </w:t>
      </w:r>
    </w:p>
    <w:p w:rsidR="00677116" w:rsidRPr="003800EB" w:rsidRDefault="00677116" w:rsidP="003F6E89">
      <w:pPr>
        <w:numPr>
          <w:ilvl w:val="12"/>
          <w:numId w:val="0"/>
        </w:numPr>
        <w:ind w:left="567" w:hanging="142"/>
        <w:rPr>
          <w:sz w:val="22"/>
          <w:szCs w:val="22"/>
        </w:rPr>
      </w:pPr>
    </w:p>
    <w:p w:rsidR="00CD5A25" w:rsidRDefault="001A61CD" w:rsidP="003F6E89">
      <w:pPr>
        <w:numPr>
          <w:ilvl w:val="12"/>
          <w:numId w:val="0"/>
        </w:numPr>
        <w:jc w:val="both"/>
        <w:rPr>
          <w:sz w:val="20"/>
          <w:szCs w:val="20"/>
        </w:rPr>
      </w:pPr>
      <w:r>
        <w:rPr>
          <w:sz w:val="20"/>
          <w:szCs w:val="20"/>
        </w:rPr>
        <w:t>Вне зависимости от выбранного варианта о</w:t>
      </w:r>
      <w:r w:rsidR="00CD5A25" w:rsidRPr="003800EB">
        <w:rPr>
          <w:sz w:val="20"/>
          <w:szCs w:val="20"/>
        </w:rPr>
        <w:t>бщий срок льготного периода не должен превышать срока службы</w:t>
      </w:r>
      <w:r w:rsidR="001132C5">
        <w:rPr>
          <w:sz w:val="20"/>
          <w:szCs w:val="20"/>
        </w:rPr>
        <w:t xml:space="preserve"> военнослужащего</w:t>
      </w:r>
      <w:r w:rsidR="000E4BCF" w:rsidRPr="003800EB">
        <w:rPr>
          <w:sz w:val="20"/>
          <w:szCs w:val="20"/>
        </w:rPr>
        <w:t>, увеличенного на 30 дней</w:t>
      </w:r>
      <w:r w:rsidR="00CD5A25" w:rsidRPr="003800EB">
        <w:rPr>
          <w:sz w:val="20"/>
          <w:szCs w:val="20"/>
        </w:rPr>
        <w:t xml:space="preserve"> (с учетом срока нахождения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w:t>
      </w:r>
      <w:r w:rsidR="003800EB">
        <w:rPr>
          <w:sz w:val="20"/>
          <w:szCs w:val="20"/>
        </w:rPr>
        <w:t>.</w:t>
      </w:r>
    </w:p>
    <w:p w:rsidR="00336963" w:rsidRPr="003800EB" w:rsidRDefault="00336963" w:rsidP="003F6E89">
      <w:pPr>
        <w:numPr>
          <w:ilvl w:val="12"/>
          <w:numId w:val="0"/>
        </w:numPr>
        <w:jc w:val="both"/>
        <w:rPr>
          <w:sz w:val="20"/>
          <w:szCs w:val="20"/>
        </w:rPr>
      </w:pPr>
      <w:r>
        <w:rPr>
          <w:sz w:val="20"/>
          <w:szCs w:val="20"/>
        </w:rPr>
        <w:t>Я уведомлен о том, что не позднее окончания льготного периода я обязан сообщить ПАО Сбербанк о дате окончания льготного периода способом, предусмотренным кредитным договором либо по номеру телефона 8(800)200-82-00.</w:t>
      </w:r>
    </w:p>
    <w:p w:rsidR="00CD5A25" w:rsidRPr="003800EB" w:rsidRDefault="00CD5A25" w:rsidP="003F6E89">
      <w:pPr>
        <w:numPr>
          <w:ilvl w:val="12"/>
          <w:numId w:val="0"/>
        </w:numPr>
        <w:rPr>
          <w:sz w:val="22"/>
          <w:szCs w:val="22"/>
        </w:rPr>
      </w:pPr>
    </w:p>
    <w:tbl>
      <w:tblPr>
        <w:tblStyle w:val="TableNormal21"/>
        <w:tblpPr w:leftFromText="180" w:rightFromText="180" w:vertAnchor="text" w:horzAnchor="page" w:tblpX="5986" w:tblpY="-2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26"/>
        <w:gridCol w:w="283"/>
        <w:gridCol w:w="284"/>
        <w:gridCol w:w="141"/>
        <w:gridCol w:w="284"/>
        <w:gridCol w:w="283"/>
        <w:gridCol w:w="284"/>
        <w:gridCol w:w="283"/>
        <w:gridCol w:w="579"/>
      </w:tblGrid>
      <w:tr w:rsidR="000E4BCF" w:rsidRPr="003800EB" w:rsidTr="000E4BCF">
        <w:trPr>
          <w:cantSplit/>
          <w:trHeight w:hRule="exact" w:val="283"/>
        </w:trPr>
        <w:tc>
          <w:tcPr>
            <w:tcW w:w="283" w:type="dxa"/>
            <w:tcBorders>
              <w:bottom w:val="dotted" w:sz="4" w:space="0" w:color="auto"/>
            </w:tcBorders>
            <w:vAlign w:val="center"/>
          </w:tcPr>
          <w:p w:rsidR="000E4BCF" w:rsidRPr="003800EB" w:rsidRDefault="000E4BCF" w:rsidP="003F6E89">
            <w:pPr>
              <w:jc w:val="center"/>
              <w:rPr>
                <w:sz w:val="22"/>
                <w:szCs w:val="22"/>
                <w:lang w:val="ru-RU"/>
              </w:rPr>
            </w:pPr>
          </w:p>
        </w:tc>
        <w:tc>
          <w:tcPr>
            <w:tcW w:w="283" w:type="dxa"/>
            <w:tcBorders>
              <w:bottom w:val="dotted" w:sz="4" w:space="0" w:color="auto"/>
            </w:tcBorders>
            <w:vAlign w:val="center"/>
          </w:tcPr>
          <w:p w:rsidR="000E4BCF" w:rsidRPr="003800EB" w:rsidRDefault="000E4BCF" w:rsidP="003F6E89">
            <w:pPr>
              <w:jc w:val="center"/>
              <w:rPr>
                <w:sz w:val="22"/>
                <w:szCs w:val="22"/>
                <w:lang w:val="ru-RU"/>
              </w:rPr>
            </w:pPr>
          </w:p>
        </w:tc>
        <w:tc>
          <w:tcPr>
            <w:tcW w:w="126" w:type="dxa"/>
            <w:tcBorders>
              <w:top w:val="nil"/>
              <w:bottom w:val="nil"/>
            </w:tcBorders>
            <w:vAlign w:val="center"/>
          </w:tcPr>
          <w:p w:rsidR="000E4BCF" w:rsidRPr="003800EB" w:rsidRDefault="000E4BCF" w:rsidP="003F6E89">
            <w:pPr>
              <w:jc w:val="center"/>
              <w:rPr>
                <w:sz w:val="22"/>
                <w:szCs w:val="22"/>
              </w:rPr>
            </w:pPr>
            <w:r w:rsidRPr="003800EB">
              <w:rPr>
                <w:sz w:val="22"/>
                <w:szCs w:val="22"/>
              </w:rPr>
              <w:t>.</w:t>
            </w:r>
          </w:p>
        </w:tc>
        <w:tc>
          <w:tcPr>
            <w:tcW w:w="283" w:type="dxa"/>
            <w:tcBorders>
              <w:bottom w:val="dotted" w:sz="4" w:space="0" w:color="auto"/>
            </w:tcBorders>
            <w:vAlign w:val="center"/>
          </w:tcPr>
          <w:p w:rsidR="000E4BCF" w:rsidRPr="003800EB" w:rsidRDefault="000E4BCF" w:rsidP="003F6E89">
            <w:pPr>
              <w:jc w:val="center"/>
              <w:rPr>
                <w:sz w:val="22"/>
                <w:szCs w:val="22"/>
              </w:rPr>
            </w:pPr>
          </w:p>
        </w:tc>
        <w:tc>
          <w:tcPr>
            <w:tcW w:w="284" w:type="dxa"/>
            <w:tcBorders>
              <w:bottom w:val="dotted" w:sz="4" w:space="0" w:color="auto"/>
            </w:tcBorders>
            <w:vAlign w:val="center"/>
          </w:tcPr>
          <w:p w:rsidR="000E4BCF" w:rsidRPr="003800EB" w:rsidRDefault="000E4BCF" w:rsidP="003F6E89">
            <w:pPr>
              <w:jc w:val="center"/>
              <w:rPr>
                <w:sz w:val="22"/>
                <w:szCs w:val="22"/>
              </w:rPr>
            </w:pPr>
          </w:p>
        </w:tc>
        <w:tc>
          <w:tcPr>
            <w:tcW w:w="141" w:type="dxa"/>
            <w:tcBorders>
              <w:top w:val="nil"/>
              <w:bottom w:val="nil"/>
            </w:tcBorders>
            <w:vAlign w:val="center"/>
          </w:tcPr>
          <w:p w:rsidR="000E4BCF" w:rsidRPr="003800EB" w:rsidRDefault="000E4BCF" w:rsidP="003F6E89">
            <w:pPr>
              <w:jc w:val="center"/>
              <w:rPr>
                <w:sz w:val="22"/>
                <w:szCs w:val="22"/>
              </w:rPr>
            </w:pPr>
            <w:r w:rsidRPr="003800EB">
              <w:rPr>
                <w:sz w:val="22"/>
                <w:szCs w:val="22"/>
              </w:rPr>
              <w:t>.</w:t>
            </w:r>
          </w:p>
        </w:tc>
        <w:tc>
          <w:tcPr>
            <w:tcW w:w="284" w:type="dxa"/>
            <w:tcBorders>
              <w:bottom w:val="dotted" w:sz="4" w:space="0" w:color="auto"/>
            </w:tcBorders>
            <w:vAlign w:val="center"/>
          </w:tcPr>
          <w:p w:rsidR="000E4BCF" w:rsidRPr="003800EB" w:rsidRDefault="000E4BCF" w:rsidP="003F6E89">
            <w:pPr>
              <w:jc w:val="center"/>
              <w:rPr>
                <w:sz w:val="22"/>
                <w:szCs w:val="22"/>
              </w:rPr>
            </w:pPr>
            <w:r w:rsidRPr="003800EB">
              <w:rPr>
                <w:sz w:val="22"/>
                <w:szCs w:val="22"/>
              </w:rPr>
              <w:t>2</w:t>
            </w:r>
          </w:p>
        </w:tc>
        <w:tc>
          <w:tcPr>
            <w:tcW w:w="283" w:type="dxa"/>
            <w:tcBorders>
              <w:bottom w:val="dotted" w:sz="4" w:space="0" w:color="auto"/>
            </w:tcBorders>
            <w:vAlign w:val="center"/>
          </w:tcPr>
          <w:p w:rsidR="000E4BCF" w:rsidRPr="003800EB" w:rsidRDefault="000E4BCF" w:rsidP="003F6E89">
            <w:pPr>
              <w:jc w:val="center"/>
              <w:rPr>
                <w:sz w:val="22"/>
                <w:szCs w:val="22"/>
              </w:rPr>
            </w:pPr>
            <w:r w:rsidRPr="003800EB">
              <w:rPr>
                <w:sz w:val="22"/>
                <w:szCs w:val="22"/>
              </w:rPr>
              <w:t>0</w:t>
            </w:r>
          </w:p>
        </w:tc>
        <w:tc>
          <w:tcPr>
            <w:tcW w:w="284" w:type="dxa"/>
            <w:tcBorders>
              <w:bottom w:val="dotted" w:sz="4" w:space="0" w:color="auto"/>
            </w:tcBorders>
            <w:vAlign w:val="center"/>
          </w:tcPr>
          <w:p w:rsidR="000E4BCF" w:rsidRPr="003800EB" w:rsidRDefault="000E4BCF" w:rsidP="003F6E89">
            <w:pPr>
              <w:jc w:val="center"/>
              <w:rPr>
                <w:sz w:val="22"/>
                <w:szCs w:val="22"/>
              </w:rPr>
            </w:pPr>
          </w:p>
        </w:tc>
        <w:tc>
          <w:tcPr>
            <w:tcW w:w="283" w:type="dxa"/>
            <w:tcBorders>
              <w:bottom w:val="dotted" w:sz="4" w:space="0" w:color="auto"/>
            </w:tcBorders>
            <w:vAlign w:val="center"/>
          </w:tcPr>
          <w:p w:rsidR="000E4BCF" w:rsidRPr="003800EB" w:rsidRDefault="000E4BCF" w:rsidP="003F6E89">
            <w:pPr>
              <w:jc w:val="center"/>
              <w:rPr>
                <w:sz w:val="22"/>
                <w:szCs w:val="22"/>
              </w:rPr>
            </w:pPr>
          </w:p>
        </w:tc>
        <w:tc>
          <w:tcPr>
            <w:tcW w:w="579" w:type="dxa"/>
            <w:tcBorders>
              <w:top w:val="nil"/>
              <w:bottom w:val="nil"/>
              <w:right w:val="nil"/>
            </w:tcBorders>
            <w:vAlign w:val="center"/>
          </w:tcPr>
          <w:p w:rsidR="000E4BCF" w:rsidRPr="003800EB" w:rsidRDefault="003800EB" w:rsidP="003F6E89">
            <w:pPr>
              <w:rPr>
                <w:sz w:val="22"/>
                <w:szCs w:val="22"/>
              </w:rPr>
            </w:pPr>
            <w:r w:rsidRPr="003800EB">
              <w:rPr>
                <w:sz w:val="22"/>
                <w:szCs w:val="22"/>
                <w:lang w:val="ru-RU"/>
              </w:rPr>
              <w:t xml:space="preserve"> </w:t>
            </w:r>
            <w:r w:rsidR="000E4BCF" w:rsidRPr="003800EB">
              <w:rPr>
                <w:sz w:val="22"/>
                <w:szCs w:val="22"/>
              </w:rPr>
              <w:t>г.</w:t>
            </w:r>
          </w:p>
        </w:tc>
      </w:tr>
    </w:tbl>
    <w:p w:rsidR="00677116" w:rsidRPr="003800EB" w:rsidRDefault="000E4BCF" w:rsidP="003F6E89">
      <w:pPr>
        <w:numPr>
          <w:ilvl w:val="12"/>
          <w:numId w:val="0"/>
        </w:numPr>
        <w:rPr>
          <w:sz w:val="22"/>
          <w:szCs w:val="22"/>
        </w:rPr>
      </w:pPr>
      <w:r w:rsidRPr="003800EB">
        <w:rPr>
          <w:sz w:val="22"/>
          <w:szCs w:val="22"/>
        </w:rPr>
        <w:t xml:space="preserve"> </w:t>
      </w:r>
      <w:r w:rsidR="00677116" w:rsidRPr="003800EB">
        <w:rPr>
          <w:sz w:val="22"/>
          <w:szCs w:val="22"/>
        </w:rPr>
        <w:t xml:space="preserve">Прошу считать датой начала льготного периода </w:t>
      </w:r>
    </w:p>
    <w:p w:rsidR="00677116" w:rsidRPr="003800EB" w:rsidRDefault="00677116" w:rsidP="003F6E89">
      <w:pPr>
        <w:numPr>
          <w:ilvl w:val="12"/>
          <w:numId w:val="0"/>
        </w:numPr>
        <w:ind w:left="567" w:hanging="142"/>
        <w:rPr>
          <w:sz w:val="22"/>
          <w:szCs w:val="22"/>
        </w:rPr>
      </w:pPr>
    </w:p>
    <w:p w:rsidR="004C0FED" w:rsidRPr="003800EB" w:rsidRDefault="002344CD" w:rsidP="003F6E89">
      <w:pPr>
        <w:numPr>
          <w:ilvl w:val="12"/>
          <w:numId w:val="0"/>
        </w:numPr>
        <w:jc w:val="both"/>
        <w:rPr>
          <w:sz w:val="20"/>
          <w:szCs w:val="20"/>
        </w:rPr>
      </w:pPr>
      <w:r w:rsidRPr="003800EB">
        <w:rPr>
          <w:sz w:val="20"/>
          <w:szCs w:val="20"/>
        </w:rPr>
        <w:t>Для кредитов,</w:t>
      </w:r>
      <w:r>
        <w:rPr>
          <w:sz w:val="20"/>
          <w:szCs w:val="20"/>
        </w:rPr>
        <w:t xml:space="preserve"> в том числе</w:t>
      </w:r>
      <w:r w:rsidRPr="003800EB">
        <w:rPr>
          <w:sz w:val="20"/>
          <w:szCs w:val="20"/>
        </w:rPr>
        <w:t xml:space="preserve"> </w:t>
      </w:r>
      <w:r w:rsidR="005C0374">
        <w:rPr>
          <w:sz w:val="20"/>
          <w:szCs w:val="20"/>
        </w:rPr>
        <w:t>исполнение обязательств,</w:t>
      </w:r>
      <w:r>
        <w:rPr>
          <w:sz w:val="20"/>
          <w:szCs w:val="20"/>
        </w:rPr>
        <w:t xml:space="preserve"> </w:t>
      </w:r>
      <w:r w:rsidR="000E4BCF" w:rsidRPr="003800EB">
        <w:rPr>
          <w:sz w:val="20"/>
          <w:szCs w:val="20"/>
        </w:rPr>
        <w:t>по которым обеспечено ипотекой, д</w:t>
      </w:r>
      <w:r w:rsidR="004C0FED" w:rsidRPr="003800EB">
        <w:rPr>
          <w:sz w:val="20"/>
          <w:szCs w:val="20"/>
        </w:rPr>
        <w:t>ата начала льготного периода может быть установлена не ранее 21.09.2022.</w:t>
      </w:r>
      <w:r w:rsidR="000E4BCF" w:rsidRPr="003800EB">
        <w:rPr>
          <w:sz w:val="20"/>
          <w:szCs w:val="20"/>
        </w:rPr>
        <w:t xml:space="preserve"> </w:t>
      </w:r>
      <w:r w:rsidR="005C0374">
        <w:rPr>
          <w:sz w:val="20"/>
          <w:szCs w:val="20"/>
        </w:rPr>
        <w:t>Е</w:t>
      </w:r>
      <w:r w:rsidR="000E4BCF" w:rsidRPr="003800EB">
        <w:rPr>
          <w:sz w:val="20"/>
          <w:szCs w:val="20"/>
        </w:rPr>
        <w:t xml:space="preserve">сли в требовании не указана дата начала льготного периода, датой начала льготного периода считается дата направления настоящего требования. </w:t>
      </w:r>
    </w:p>
    <w:p w:rsidR="00AD7E65" w:rsidRPr="003800EB" w:rsidRDefault="00AD7E65" w:rsidP="00AD7E65">
      <w:pPr>
        <w:numPr>
          <w:ilvl w:val="12"/>
          <w:numId w:val="0"/>
        </w:numPr>
        <w:jc w:val="both"/>
        <w:rPr>
          <w:sz w:val="20"/>
          <w:szCs w:val="20"/>
        </w:rPr>
      </w:pPr>
      <w:r w:rsidRPr="003800EB">
        <w:rPr>
          <w:sz w:val="20"/>
          <w:szCs w:val="20"/>
        </w:rPr>
        <w:t>Я уведомлен о том, что если дата начала льготного периода, указанная выше, наступает до даты окончания льготного периода, ранее установленног</w:t>
      </w:r>
      <w:r>
        <w:rPr>
          <w:sz w:val="20"/>
          <w:szCs w:val="20"/>
        </w:rPr>
        <w:t>о мне в соответствии со статьей</w:t>
      </w:r>
      <w:r w:rsidRPr="003800EB">
        <w:rPr>
          <w:sz w:val="20"/>
          <w:szCs w:val="20"/>
        </w:rPr>
        <w:t xml:space="preserve"> 7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 такой льготный период автоматически досрочно прекращается при предоставлении льготного периода в соответствии с настоящим требованием. </w:t>
      </w:r>
    </w:p>
    <w:p w:rsidR="000E4BCF" w:rsidRPr="003800EB" w:rsidRDefault="000E4BCF" w:rsidP="003F6E89">
      <w:pPr>
        <w:widowControl w:val="0"/>
        <w:tabs>
          <w:tab w:val="left" w:pos="2410"/>
          <w:tab w:val="center" w:pos="4536"/>
          <w:tab w:val="right" w:pos="9072"/>
        </w:tabs>
        <w:autoSpaceDE w:val="0"/>
        <w:autoSpaceDN w:val="0"/>
        <w:jc w:val="both"/>
        <w:rPr>
          <w:sz w:val="20"/>
          <w:szCs w:val="20"/>
        </w:rPr>
      </w:pPr>
      <w:r w:rsidRPr="003800EB">
        <w:rPr>
          <w:sz w:val="20"/>
          <w:szCs w:val="20"/>
        </w:rPr>
        <w:t>Я оповещен(-а) о том, что Банк имеет право заблокировать кредитную карту, эмитентом которой он является, на совершение расходных операций с момента подачи настоящего требования.</w:t>
      </w:r>
    </w:p>
    <w:p w:rsidR="000E4BCF" w:rsidRPr="00BD142A" w:rsidRDefault="000E4BCF" w:rsidP="003F6E89">
      <w:pPr>
        <w:numPr>
          <w:ilvl w:val="12"/>
          <w:numId w:val="0"/>
        </w:numPr>
        <w:jc w:val="both"/>
        <w:rPr>
          <w:b/>
          <w:sz w:val="22"/>
          <w:szCs w:val="22"/>
        </w:rPr>
      </w:pP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Информация, предоставленная мной ПАО Сбербанк (в том числе в настоящем требовании), является полной, точной и достоверной во всех отношениях. Я даю свое согласие на проверку и перепроверку в любое время ПАО Сбербанк сведений, содержащихся в настоящем требовании.</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 xml:space="preserve">Я даю свое согласие ПАО Сбербанк (адрес: 117997, г. Москва, ул. Вавилова, д.19) (далее по тексту - Банк), на обработку моих персональных данных, указанных в настоящем требовании, а также указанных в иных документах, предоставляемых мной в Банк </w:t>
      </w:r>
      <w:r w:rsidRPr="000E4BCF">
        <w:rPr>
          <w:sz w:val="20"/>
          <w:szCs w:val="20"/>
          <w:lang w:eastAsia="en-US"/>
        </w:rPr>
        <w:t>(в том числе документах, содержащих сведения о состоянии моего здоровья (если применимо))</w:t>
      </w:r>
      <w:r w:rsidRPr="000E4BCF">
        <w:rPr>
          <w:sz w:val="20"/>
          <w:szCs w:val="20"/>
        </w:rPr>
        <w:t>, а также иных данных, которыми Банк владеет на законных основаниях, которая включает</w:t>
      </w:r>
      <w:r w:rsidRPr="000E4BCF" w:rsidDel="005E2748">
        <w:rPr>
          <w:sz w:val="20"/>
          <w:szCs w:val="20"/>
        </w:rPr>
        <w:t xml:space="preserve"> </w:t>
      </w:r>
      <w:r w:rsidRPr="000E4BCF">
        <w:rPr>
          <w:sz w:val="20"/>
          <w:szCs w:val="20"/>
        </w:rPr>
        <w:t>совершение следующих действий (операций) с использованием средств автоматизации или без использования таких средств с моими персональными данными: сбор, запись, систематизацию, накопление, хранение, уточнение (обновление, изменение), извлечение, использование, блокирование, удаление, уничтожение, а также передачу (предоставление, доступ) персональных данных</w:t>
      </w:r>
      <w:r w:rsidRPr="000E4BCF">
        <w:rPr>
          <w:sz w:val="20"/>
          <w:szCs w:val="20"/>
          <w:vertAlign w:val="superscript"/>
        </w:rPr>
        <w:footnoteReference w:id="4"/>
      </w:r>
      <w:r w:rsidRPr="000E4BCF">
        <w:rPr>
          <w:sz w:val="20"/>
          <w:szCs w:val="20"/>
        </w:rPr>
        <w:t xml:space="preserve"> в Фонд социального страхования Российской Федерации</w:t>
      </w:r>
      <w:r w:rsidRPr="000E4BCF">
        <w:rPr>
          <w:sz w:val="20"/>
          <w:szCs w:val="20"/>
          <w:vertAlign w:val="superscript"/>
        </w:rPr>
        <w:footnoteReference w:id="5"/>
      </w:r>
      <w:r w:rsidRPr="000E4BCF">
        <w:rPr>
          <w:sz w:val="20"/>
          <w:szCs w:val="20"/>
          <w:vertAlign w:val="superscript"/>
        </w:rPr>
        <w:t>,</w:t>
      </w:r>
      <w:r w:rsidRPr="000E4BCF">
        <w:rPr>
          <w:rStyle w:val="ae"/>
          <w:sz w:val="20"/>
          <w:szCs w:val="20"/>
        </w:rPr>
        <w:footnoteReference w:id="6"/>
      </w:r>
      <w:r w:rsidRPr="000E4BCF">
        <w:rPr>
          <w:sz w:val="20"/>
          <w:szCs w:val="20"/>
        </w:rPr>
        <w:t xml:space="preserve"> или федеральные органы государственной/исполнительной власти в целях проверки (перепроверки) сведений, указанных в настоящем требовании и в прилагаемых к нему документах, в том числе подтверждающих тяжелую жизненную ситуацию, а также включая передачу (предоставление, доступ), в том числе поручение обработки персональных данных третьим лицам:</w:t>
      </w:r>
      <w:r w:rsidR="007B5C81" w:rsidRPr="000E4BCF">
        <w:rPr>
          <w:sz w:val="20"/>
          <w:szCs w:val="20"/>
        </w:rPr>
        <w:t xml:space="preserve"> </w:t>
      </w:r>
      <w:r w:rsidRPr="000E4BCF">
        <w:rPr>
          <w:sz w:val="20"/>
          <w:szCs w:val="20"/>
        </w:rPr>
        <w:t>АО «Почта России», адрес: 131000, г. Москва, Варшавское шоссе, д. 37;</w:t>
      </w:r>
      <w:r w:rsidR="007B5C81" w:rsidRPr="000E4BCF">
        <w:rPr>
          <w:sz w:val="20"/>
          <w:szCs w:val="20"/>
        </w:rPr>
        <w:t xml:space="preserve"> </w:t>
      </w:r>
      <w:r w:rsidRPr="000E4BCF">
        <w:rPr>
          <w:sz w:val="20"/>
          <w:szCs w:val="20"/>
        </w:rPr>
        <w:t>ООО «АБК», адрес: 117997, г. Москва, ул. Вавилова, д. 19; ООО «ЦНС», адрес: 121170, г. Москва, Кутузовский проспект, д .32, корп. 1;</w:t>
      </w:r>
      <w:r w:rsidR="007B5C81" w:rsidRPr="000E4BCF">
        <w:rPr>
          <w:sz w:val="20"/>
          <w:szCs w:val="20"/>
        </w:rPr>
        <w:t xml:space="preserve"> </w:t>
      </w:r>
      <w:r w:rsidRPr="000E4BCF">
        <w:rPr>
          <w:sz w:val="20"/>
          <w:szCs w:val="20"/>
        </w:rPr>
        <w:t>ООО «Сбербанк Капитал», адрес: 125167, г. Москва, Ленинградский проспект, д. 37А, корп. 4; ООО СК «Сбербанк страхование», адрес: 121170, г. Москва, ул. Поклонная, д. 3 корп. 1; ООО СК «Сбербанк страхование жизни», адрес: 121170, г. Москва, ул. Поклонная, д. 3 корп. 1;ООО «</w:t>
      </w:r>
      <w:proofErr w:type="spellStart"/>
      <w:r w:rsidRPr="000E4BCF">
        <w:rPr>
          <w:sz w:val="20"/>
          <w:szCs w:val="20"/>
        </w:rPr>
        <w:t>Сетелем</w:t>
      </w:r>
      <w:proofErr w:type="spellEnd"/>
      <w:r w:rsidRPr="000E4BCF">
        <w:rPr>
          <w:sz w:val="20"/>
          <w:szCs w:val="20"/>
        </w:rPr>
        <w:t xml:space="preserve"> Банк», адрес: 125124, г. Москва, ул. Правды, д. 26;</w:t>
      </w:r>
      <w:r w:rsidR="007B5C81" w:rsidRPr="000E4BCF">
        <w:rPr>
          <w:sz w:val="20"/>
          <w:szCs w:val="20"/>
        </w:rPr>
        <w:t xml:space="preserve"> </w:t>
      </w:r>
      <w:r w:rsidRPr="000E4BCF">
        <w:rPr>
          <w:sz w:val="20"/>
          <w:szCs w:val="20"/>
        </w:rPr>
        <w:t>АО «НПФ Сбербанка», адрес: 115162, г. Москва, ул. Шаболовка, д. 31Г;</w:t>
      </w:r>
      <w:r w:rsidR="007B5C81" w:rsidRPr="000E4BCF">
        <w:rPr>
          <w:sz w:val="20"/>
          <w:szCs w:val="20"/>
        </w:rPr>
        <w:t xml:space="preserve"> </w:t>
      </w:r>
      <w:r w:rsidRPr="000E4BCF">
        <w:rPr>
          <w:sz w:val="20"/>
          <w:szCs w:val="20"/>
        </w:rPr>
        <w:t>ООО «Сбербанк Управление активами», адрес: 121170, г. Москва, ул. Поклонная, д. 3 корп. 1;</w:t>
      </w:r>
      <w:r w:rsidR="007B5C81" w:rsidRPr="000E4BCF">
        <w:rPr>
          <w:sz w:val="20"/>
          <w:szCs w:val="20"/>
        </w:rPr>
        <w:t xml:space="preserve"> </w:t>
      </w:r>
      <w:r w:rsidRPr="000E4BCF">
        <w:rPr>
          <w:sz w:val="20"/>
          <w:szCs w:val="20"/>
        </w:rPr>
        <w:t>ООО «РСД», адрес филиала в г. Москва: 119334, г. Москва, ул. Вавилова, д. 3;</w:t>
      </w:r>
      <w:r w:rsidR="007B5C81" w:rsidRPr="000E4BCF">
        <w:rPr>
          <w:sz w:val="20"/>
          <w:szCs w:val="20"/>
        </w:rPr>
        <w:t xml:space="preserve"> </w:t>
      </w:r>
      <w:r w:rsidRPr="000E4BCF">
        <w:rPr>
          <w:sz w:val="20"/>
          <w:szCs w:val="20"/>
        </w:rPr>
        <w:t>ООО «Страховой брокер Сбербанка», адрес: 121096, г. Москва, ул. Василисы Кожиной, д. 1, корп. 1;</w:t>
      </w:r>
      <w:r w:rsidR="007B5C81" w:rsidRPr="000E4BCF">
        <w:rPr>
          <w:sz w:val="20"/>
          <w:szCs w:val="20"/>
        </w:rPr>
        <w:t xml:space="preserve"> </w:t>
      </w:r>
      <w:r w:rsidRPr="000E4BCF">
        <w:rPr>
          <w:sz w:val="20"/>
          <w:szCs w:val="20"/>
        </w:rPr>
        <w:t>ООО «Сбербанк-Телеком», адрес: 117997, г. Москва, ул. Вавилова, д. 19;</w:t>
      </w:r>
      <w:r w:rsidR="007B5C81" w:rsidRPr="000E4BCF">
        <w:rPr>
          <w:sz w:val="20"/>
          <w:szCs w:val="20"/>
        </w:rPr>
        <w:t xml:space="preserve"> </w:t>
      </w:r>
      <w:r w:rsidRPr="000E4BCF">
        <w:rPr>
          <w:sz w:val="20"/>
          <w:szCs w:val="20"/>
        </w:rPr>
        <w:t xml:space="preserve">страховым и оценочным компаниям, операторам </w:t>
      </w:r>
      <w:r w:rsidRPr="000E4BCF">
        <w:rPr>
          <w:sz w:val="20"/>
          <w:szCs w:val="20"/>
        </w:rPr>
        <w:lastRenderedPageBreak/>
        <w:t>связи, операторам почтовой связи, специализированным обществам, действующим на основании агентских договоров или иных договоров, заключенных ими с Банком.</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Сведения о состоянии здоровья могут быть переданы Банком только в Фонд социального страхования Российской Федерации и в страховую компанию, с которой у заемщика заключен договор страхования жизни и здоровья (если применимо).</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Банк может проверить достоверность предоставленных мною персональных данных при рассмотрении вопросов о предоставлении других услуг и заключении новых договоров.</w:t>
      </w:r>
    </w:p>
    <w:p w:rsidR="004C0FED" w:rsidRPr="000E4BCF" w:rsidRDefault="004C0FED" w:rsidP="003F6E89">
      <w:pPr>
        <w:widowControl w:val="0"/>
        <w:tabs>
          <w:tab w:val="left" w:pos="2410"/>
          <w:tab w:val="center" w:pos="4536"/>
          <w:tab w:val="right" w:pos="9072"/>
        </w:tabs>
        <w:autoSpaceDE w:val="0"/>
        <w:autoSpaceDN w:val="0"/>
        <w:jc w:val="both"/>
        <w:rPr>
          <w:sz w:val="20"/>
          <w:szCs w:val="20"/>
        </w:rPr>
      </w:pPr>
      <w:r w:rsidRPr="000E4BCF">
        <w:rPr>
          <w:sz w:val="20"/>
          <w:szCs w:val="20"/>
        </w:rPr>
        <w:t>Настоящее согласие предоставляется мной с целью:</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исполнения договоров, заключенных между мной и Банком, в том числе договоров об оказании мне любых услуг и предоставлении любых продуктов, а также договоров, заключенных в целях обеспечения исполнения мной и (или) третьими обязательств перед Банком (договоры поручительства, залога);</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осуществления Банком действий, направленных на предупреждение образования и/или урегулирование задолженности по указанным в настоящем пункте договорам;</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информирования меня с использованием контактной информации, указанной мной при получении в Банке любых продуктов и услуг, о сроках исполнения обязательств и возникновении по указанным в настоящем пункте договорам (включая заключенные ранее) задолженности, в том числе просроченной, проводимых (инициируемых, предлагаемых) мероприятиях, направленных на ее урегулирование и (или) погашение следующими способами – почтовым отправлением, вручением уведомлений при личной встрече или через представителя, телефонных переговоров, посредством направления телеграфных, текстовых, голосовых и иных сообщений, предаваемых по сетям электросвязи, в том числе подвижной радиотелефонной связи и (или) с использованием информационно-телекоммуникационной сети Интернет;</w:t>
      </w:r>
    </w:p>
    <w:p w:rsidR="004C0FED" w:rsidRPr="000E4BCF" w:rsidRDefault="004C0FED" w:rsidP="003F6E89">
      <w:pPr>
        <w:widowControl w:val="0"/>
        <w:numPr>
          <w:ilvl w:val="0"/>
          <w:numId w:val="14"/>
        </w:numPr>
        <w:tabs>
          <w:tab w:val="left" w:pos="2410"/>
          <w:tab w:val="center" w:pos="4536"/>
          <w:tab w:val="right" w:pos="9072"/>
        </w:tabs>
        <w:autoSpaceDE w:val="0"/>
        <w:autoSpaceDN w:val="0"/>
        <w:ind w:left="284" w:hanging="284"/>
        <w:jc w:val="both"/>
        <w:rPr>
          <w:rFonts w:cs="Calibri"/>
          <w:sz w:val="20"/>
          <w:szCs w:val="20"/>
        </w:rPr>
      </w:pPr>
      <w:r w:rsidRPr="000E4BCF">
        <w:rPr>
          <w:rFonts w:cs="Calibri"/>
          <w:sz w:val="20"/>
          <w:szCs w:val="20"/>
        </w:rPr>
        <w:t>повышения качества обслуживания, взаимодействия, оптимизация процессов, а также усовершенствование существующих продуктов, услуг и процессов Банка, разработки Банком новых продуктов, услуг и процессов, информирования меня об этих продуктах, услугах и процессах.</w:t>
      </w:r>
    </w:p>
    <w:p w:rsidR="001C1B84" w:rsidRPr="00A202B8" w:rsidRDefault="001C1B84" w:rsidP="003F6E89">
      <w:pPr>
        <w:numPr>
          <w:ilvl w:val="12"/>
          <w:numId w:val="0"/>
        </w:numPr>
        <w:rPr>
          <w:iCs/>
          <w:sz w:val="22"/>
          <w:szCs w:val="22"/>
        </w:rPr>
      </w:pPr>
    </w:p>
    <w:p w:rsidR="001C1B84" w:rsidRPr="00A202B8" w:rsidRDefault="001C1B84" w:rsidP="003F6E89">
      <w:pPr>
        <w:numPr>
          <w:ilvl w:val="12"/>
          <w:numId w:val="0"/>
        </w:numPr>
        <w:jc w:val="both"/>
        <w:rPr>
          <w:i/>
          <w:color w:val="808080" w:themeColor="background1" w:themeShade="80"/>
          <w:sz w:val="16"/>
          <w:szCs w:val="16"/>
        </w:rPr>
      </w:pPr>
    </w:p>
    <w:tbl>
      <w:tblPr>
        <w:tblStyle w:val="TableNormal21"/>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1C1B84" w:rsidRPr="00A202B8" w:rsidTr="003E7B8B">
        <w:trPr>
          <w:cantSplit/>
          <w:trHeight w:hRule="exact" w:val="283"/>
        </w:trPr>
        <w:tc>
          <w:tcPr>
            <w:tcW w:w="283" w:type="dxa"/>
            <w:tcBorders>
              <w:bottom w:val="dotted" w:sz="4" w:space="0" w:color="auto"/>
            </w:tcBorders>
            <w:vAlign w:val="center"/>
          </w:tcPr>
          <w:p w:rsidR="001C1B84" w:rsidRPr="00A202B8" w:rsidRDefault="001C1B84" w:rsidP="003F6E89">
            <w:pPr>
              <w:jc w:val="center"/>
              <w:rPr>
                <w:sz w:val="22"/>
                <w:szCs w:val="22"/>
                <w:lang w:val="ru-RU"/>
              </w:rPr>
            </w:pPr>
          </w:p>
        </w:tc>
        <w:tc>
          <w:tcPr>
            <w:tcW w:w="283" w:type="dxa"/>
            <w:tcBorders>
              <w:bottom w:val="dotted" w:sz="4" w:space="0" w:color="auto"/>
            </w:tcBorders>
            <w:vAlign w:val="center"/>
          </w:tcPr>
          <w:p w:rsidR="001C1B84" w:rsidRPr="00A202B8" w:rsidRDefault="001C1B84" w:rsidP="003F6E89">
            <w:pPr>
              <w:jc w:val="center"/>
              <w:rPr>
                <w:sz w:val="22"/>
                <w:szCs w:val="22"/>
                <w:lang w:val="ru-RU"/>
              </w:rPr>
            </w:pPr>
          </w:p>
        </w:tc>
        <w:tc>
          <w:tcPr>
            <w:tcW w:w="170" w:type="dxa"/>
            <w:tcBorders>
              <w:top w:val="nil"/>
              <w:bottom w:val="nil"/>
            </w:tcBorders>
            <w:vAlign w:val="center"/>
          </w:tcPr>
          <w:p w:rsidR="001C1B84" w:rsidRPr="00A202B8" w:rsidRDefault="001C1B84" w:rsidP="003F6E89">
            <w:pPr>
              <w:jc w:val="center"/>
              <w:rPr>
                <w:sz w:val="22"/>
                <w:szCs w:val="22"/>
              </w:rPr>
            </w:pPr>
            <w:r w:rsidRPr="00A202B8">
              <w:rPr>
                <w:sz w:val="22"/>
                <w:szCs w:val="22"/>
              </w:rPr>
              <w:t>.</w:t>
            </w: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170" w:type="dxa"/>
            <w:tcBorders>
              <w:top w:val="nil"/>
              <w:bottom w:val="nil"/>
            </w:tcBorders>
            <w:vAlign w:val="center"/>
          </w:tcPr>
          <w:p w:rsidR="001C1B84" w:rsidRPr="00A202B8" w:rsidRDefault="001C1B84" w:rsidP="003F6E89">
            <w:pPr>
              <w:jc w:val="center"/>
              <w:rPr>
                <w:sz w:val="22"/>
                <w:szCs w:val="22"/>
              </w:rPr>
            </w:pPr>
            <w:r w:rsidRPr="00A202B8">
              <w:rPr>
                <w:sz w:val="22"/>
                <w:szCs w:val="22"/>
              </w:rPr>
              <w:t>.</w:t>
            </w:r>
          </w:p>
        </w:tc>
        <w:tc>
          <w:tcPr>
            <w:tcW w:w="236" w:type="dxa"/>
            <w:tcBorders>
              <w:bottom w:val="dotted" w:sz="4" w:space="0" w:color="auto"/>
            </w:tcBorders>
            <w:vAlign w:val="center"/>
          </w:tcPr>
          <w:p w:rsidR="001C1B84" w:rsidRPr="00A202B8" w:rsidRDefault="001C1B84" w:rsidP="003F6E89">
            <w:pPr>
              <w:jc w:val="center"/>
              <w:rPr>
                <w:sz w:val="22"/>
                <w:szCs w:val="22"/>
              </w:rPr>
            </w:pPr>
            <w:r w:rsidRPr="00A202B8">
              <w:rPr>
                <w:sz w:val="22"/>
                <w:szCs w:val="22"/>
              </w:rPr>
              <w:t>2</w:t>
            </w:r>
          </w:p>
        </w:tc>
        <w:tc>
          <w:tcPr>
            <w:tcW w:w="277" w:type="dxa"/>
            <w:tcBorders>
              <w:bottom w:val="dotted" w:sz="4" w:space="0" w:color="auto"/>
            </w:tcBorders>
            <w:vAlign w:val="center"/>
          </w:tcPr>
          <w:p w:rsidR="001C1B84" w:rsidRPr="00A202B8" w:rsidRDefault="001C1B84" w:rsidP="003F6E89">
            <w:pPr>
              <w:jc w:val="center"/>
              <w:rPr>
                <w:sz w:val="22"/>
                <w:szCs w:val="22"/>
              </w:rPr>
            </w:pPr>
            <w:r w:rsidRPr="00A202B8">
              <w:rPr>
                <w:sz w:val="22"/>
                <w:szCs w:val="22"/>
              </w:rPr>
              <w:t>0</w:t>
            </w:r>
          </w:p>
        </w:tc>
        <w:tc>
          <w:tcPr>
            <w:tcW w:w="283" w:type="dxa"/>
            <w:tcBorders>
              <w:bottom w:val="dotted" w:sz="4" w:space="0" w:color="auto"/>
            </w:tcBorders>
            <w:vAlign w:val="center"/>
          </w:tcPr>
          <w:p w:rsidR="001C1B84" w:rsidRPr="00A202B8" w:rsidRDefault="001C1B84" w:rsidP="003F6E89">
            <w:pPr>
              <w:jc w:val="center"/>
              <w:rPr>
                <w:sz w:val="22"/>
                <w:szCs w:val="22"/>
              </w:rPr>
            </w:pPr>
          </w:p>
        </w:tc>
        <w:tc>
          <w:tcPr>
            <w:tcW w:w="284" w:type="dxa"/>
            <w:tcBorders>
              <w:bottom w:val="dotted" w:sz="4" w:space="0" w:color="auto"/>
            </w:tcBorders>
            <w:vAlign w:val="center"/>
          </w:tcPr>
          <w:p w:rsidR="001C1B84" w:rsidRPr="00A202B8" w:rsidRDefault="001C1B84" w:rsidP="003F6E89">
            <w:pPr>
              <w:jc w:val="center"/>
              <w:rPr>
                <w:sz w:val="22"/>
                <w:szCs w:val="22"/>
              </w:rPr>
            </w:pPr>
          </w:p>
        </w:tc>
        <w:tc>
          <w:tcPr>
            <w:tcW w:w="284" w:type="dxa"/>
            <w:tcBorders>
              <w:top w:val="nil"/>
              <w:bottom w:val="nil"/>
              <w:right w:val="nil"/>
            </w:tcBorders>
          </w:tcPr>
          <w:p w:rsidR="001C1B84" w:rsidRPr="00A202B8" w:rsidRDefault="001C1B84" w:rsidP="003F6E89">
            <w:pPr>
              <w:jc w:val="center"/>
              <w:rPr>
                <w:sz w:val="22"/>
                <w:szCs w:val="22"/>
              </w:rPr>
            </w:pPr>
            <w:r w:rsidRPr="00A202B8">
              <w:rPr>
                <w:sz w:val="22"/>
                <w:szCs w:val="22"/>
              </w:rPr>
              <w:t>г.</w:t>
            </w:r>
          </w:p>
        </w:tc>
      </w:tr>
    </w:tbl>
    <w:p w:rsidR="001C1B84" w:rsidRPr="00A202B8" w:rsidRDefault="001C1B84" w:rsidP="003F6E89">
      <w:pPr>
        <w:numPr>
          <w:ilvl w:val="12"/>
          <w:numId w:val="0"/>
        </w:numPr>
      </w:pPr>
      <w:r w:rsidRPr="00A202B8">
        <w:t>Заемщик</w:t>
      </w:r>
      <w:r w:rsidRPr="00A202B8">
        <w:rPr>
          <w:lang w:val="en-US"/>
        </w:rPr>
        <w:t xml:space="preserve"> </w:t>
      </w:r>
      <w:r w:rsidRPr="00A202B8">
        <w:t>___________ / _______________________/</w:t>
      </w:r>
    </w:p>
    <w:p w:rsidR="001C1B84" w:rsidRPr="00A202B8" w:rsidRDefault="001C1B84" w:rsidP="003F6E89">
      <w:pPr>
        <w:numPr>
          <w:ilvl w:val="12"/>
          <w:numId w:val="0"/>
        </w:numPr>
        <w:ind w:left="2124" w:firstLine="708"/>
        <w:rPr>
          <w:i/>
          <w:color w:val="808080" w:themeColor="background1" w:themeShade="80"/>
          <w:sz w:val="16"/>
          <w:szCs w:val="16"/>
        </w:rPr>
      </w:pPr>
      <w:r w:rsidRPr="00A202B8">
        <w:rPr>
          <w:i/>
          <w:color w:val="808080" w:themeColor="background1" w:themeShade="80"/>
          <w:sz w:val="16"/>
          <w:szCs w:val="16"/>
        </w:rPr>
        <w:t xml:space="preserve">      </w:t>
      </w:r>
      <w:r w:rsidR="00877F70">
        <w:rPr>
          <w:i/>
          <w:color w:val="808080" w:themeColor="background1" w:themeShade="80"/>
          <w:sz w:val="16"/>
          <w:szCs w:val="16"/>
        </w:rPr>
        <w:t xml:space="preserve">        </w:t>
      </w:r>
      <w:r w:rsidRPr="00A202B8">
        <w:rPr>
          <w:i/>
          <w:color w:val="808080" w:themeColor="background1" w:themeShade="80"/>
          <w:sz w:val="16"/>
          <w:szCs w:val="16"/>
        </w:rPr>
        <w:t xml:space="preserve">   (</w:t>
      </w:r>
      <w:proofErr w:type="gramStart"/>
      <w:r w:rsidRPr="00A202B8">
        <w:rPr>
          <w:i/>
          <w:color w:val="808080" w:themeColor="background1" w:themeShade="80"/>
          <w:sz w:val="16"/>
          <w:szCs w:val="16"/>
        </w:rPr>
        <w:t xml:space="preserve">подпись)   </w:t>
      </w:r>
      <w:proofErr w:type="gramEnd"/>
      <w:r w:rsidRPr="00A202B8">
        <w:rPr>
          <w:i/>
          <w:color w:val="808080" w:themeColor="background1" w:themeShade="80"/>
          <w:sz w:val="16"/>
          <w:szCs w:val="16"/>
        </w:rPr>
        <w:t xml:space="preserve">     </w:t>
      </w:r>
      <w:r w:rsidR="00877F70">
        <w:rPr>
          <w:i/>
          <w:color w:val="808080" w:themeColor="background1" w:themeShade="80"/>
          <w:sz w:val="16"/>
          <w:szCs w:val="16"/>
        </w:rPr>
        <w:t xml:space="preserve">            </w:t>
      </w:r>
      <w:r w:rsidRPr="00A202B8">
        <w:rPr>
          <w:i/>
          <w:color w:val="808080" w:themeColor="background1" w:themeShade="80"/>
          <w:sz w:val="16"/>
          <w:szCs w:val="16"/>
        </w:rPr>
        <w:t xml:space="preserve">     (Фамилия, инициалы)</w:t>
      </w:r>
    </w:p>
    <w:p w:rsidR="001C1B84" w:rsidRPr="00A202B8" w:rsidRDefault="001C1B84" w:rsidP="003F6E89">
      <w:pPr>
        <w:numPr>
          <w:ilvl w:val="12"/>
          <w:numId w:val="0"/>
        </w:numPr>
        <w:jc w:val="both"/>
        <w:rPr>
          <w:i/>
          <w:color w:val="808080" w:themeColor="background1" w:themeShade="80"/>
          <w:sz w:val="16"/>
          <w:szCs w:val="16"/>
        </w:rPr>
      </w:pPr>
    </w:p>
    <w:sectPr w:rsidR="001C1B84" w:rsidRPr="00A202B8" w:rsidSect="00EE6C31">
      <w:headerReference w:type="even" r:id="rId11"/>
      <w:headerReference w:type="default" r:id="rId12"/>
      <w:footerReference w:type="even" r:id="rId13"/>
      <w:footerReference w:type="default" r:id="rId14"/>
      <w:headerReference w:type="first" r:id="rId15"/>
      <w:footerReference w:type="first" r:id="rId16"/>
      <w:pgSz w:w="11906" w:h="16838" w:code="9"/>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A3" w:rsidRDefault="00A572A3" w:rsidP="001C1B84">
      <w:r>
        <w:separator/>
      </w:r>
    </w:p>
  </w:endnote>
  <w:endnote w:type="continuationSeparator" w:id="0">
    <w:p w:rsidR="00A572A3" w:rsidRDefault="00A572A3" w:rsidP="001C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32" w:rsidRDefault="007967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EB" w:rsidRDefault="00796732">
    <w:pPr>
      <w:pStyle w:val="a7"/>
    </w:pPr>
    <w:r>
      <w:rPr>
        <w:noProof/>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32" w:rsidRDefault="007967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A3" w:rsidRDefault="00A572A3" w:rsidP="001C1B84">
      <w:r>
        <w:separator/>
      </w:r>
    </w:p>
  </w:footnote>
  <w:footnote w:type="continuationSeparator" w:id="0">
    <w:p w:rsidR="00A572A3" w:rsidRDefault="00A572A3" w:rsidP="001C1B84">
      <w:r>
        <w:continuationSeparator/>
      </w:r>
    </w:p>
  </w:footnote>
  <w:footnote w:id="1">
    <w:p w:rsidR="00AF60F3" w:rsidRPr="0044110F" w:rsidRDefault="00AF60F3" w:rsidP="00AF60F3">
      <w:pPr>
        <w:pStyle w:val="ac"/>
        <w:jc w:val="both"/>
        <w:rPr>
          <w:sz w:val="18"/>
          <w:szCs w:val="18"/>
        </w:rPr>
      </w:pPr>
      <w:r>
        <w:rPr>
          <w:rStyle w:val="ae"/>
        </w:rPr>
        <w:footnoteRef/>
      </w:r>
      <w:r>
        <w:t xml:space="preserve"> </w:t>
      </w:r>
      <w:r w:rsidRPr="0044110F">
        <w:rPr>
          <w:sz w:val="18"/>
          <w:szCs w:val="18"/>
        </w:rPr>
        <w:t>Настоящее требование подается в порядке и на условиях, установленных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footnote>
  <w:footnote w:id="2">
    <w:p w:rsidR="006E1703" w:rsidRPr="0044110F" w:rsidRDefault="006E1703" w:rsidP="005D4D33">
      <w:pPr>
        <w:pStyle w:val="ac"/>
        <w:jc w:val="both"/>
        <w:rPr>
          <w:sz w:val="18"/>
          <w:szCs w:val="18"/>
        </w:rPr>
      </w:pPr>
      <w:r w:rsidRPr="0044110F">
        <w:rPr>
          <w:rStyle w:val="ae"/>
          <w:sz w:val="18"/>
          <w:szCs w:val="18"/>
        </w:rPr>
        <w:footnoteRef/>
      </w:r>
      <w:r w:rsidRPr="0044110F">
        <w:rPr>
          <w:sz w:val="18"/>
          <w:szCs w:val="18"/>
        </w:rPr>
        <w:t xml:space="preserve"> Под «кредитным договором» понимается также договор на выпуск и обслуживание кредитной карты ПАО Сбербанк.</w:t>
      </w:r>
    </w:p>
  </w:footnote>
  <w:footnote w:id="3">
    <w:p w:rsidR="00981A32" w:rsidRDefault="00981A32" w:rsidP="00981A32">
      <w:pPr>
        <w:pStyle w:val="ac"/>
      </w:pPr>
      <w:r>
        <w:rPr>
          <w:rStyle w:val="ae"/>
        </w:rPr>
        <w:footnoteRef/>
      </w:r>
      <w:r>
        <w:t xml:space="preserve"> Если соответствующим документом или контрактом </w:t>
      </w:r>
      <w:proofErr w:type="gramStart"/>
      <w:r>
        <w:t>дата</w:t>
      </w:r>
      <w:proofErr w:type="gramEnd"/>
      <w:r>
        <w:t xml:space="preserve"> или срок не определены, в поле проставляется прочерк.</w:t>
      </w:r>
    </w:p>
  </w:footnote>
  <w:footnote w:id="4">
    <w:p w:rsidR="006E1703" w:rsidRPr="00144C4F" w:rsidRDefault="006E1703" w:rsidP="004C0FED">
      <w:pPr>
        <w:pStyle w:val="ac"/>
        <w:jc w:val="both"/>
        <w:rPr>
          <w:sz w:val="18"/>
          <w:szCs w:val="18"/>
        </w:rPr>
      </w:pPr>
      <w:r w:rsidRPr="00144C4F">
        <w:rPr>
          <w:rStyle w:val="ae"/>
          <w:sz w:val="18"/>
          <w:szCs w:val="18"/>
        </w:rPr>
        <w:footnoteRef/>
      </w:r>
      <w:r w:rsidRPr="00144C4F">
        <w:rPr>
          <w:sz w:val="18"/>
          <w:szCs w:val="18"/>
        </w:rPr>
        <w:t xml:space="preserve"> Данные, необходимые для идентификации личности: ФИО, паспортные данные, СНИЛС, ИНН и т.д., а также данные, содержащиеся в документе, подтверждающего мою тяжелую жизненную ситуацию: например, номер больничного (ЭЛН), период заявленного срока нетрудоспособности/инвалидности и т.д. </w:t>
      </w:r>
    </w:p>
  </w:footnote>
  <w:footnote w:id="5">
    <w:p w:rsidR="006E1703" w:rsidRPr="00EC5502" w:rsidRDefault="006E1703" w:rsidP="004C0FED">
      <w:pPr>
        <w:pStyle w:val="ac"/>
      </w:pPr>
      <w:r w:rsidRPr="00165265">
        <w:rPr>
          <w:rStyle w:val="ae"/>
          <w:sz w:val="18"/>
          <w:szCs w:val="18"/>
        </w:rPr>
        <w:footnoteRef/>
      </w:r>
      <w:r w:rsidRPr="00165265">
        <w:rPr>
          <w:sz w:val="18"/>
          <w:szCs w:val="18"/>
        </w:rPr>
        <w:t xml:space="preserve"> Информационное</w:t>
      </w:r>
      <w:r w:rsidRPr="00144C4F">
        <w:rPr>
          <w:sz w:val="18"/>
          <w:szCs w:val="18"/>
        </w:rPr>
        <w:t xml:space="preserve"> взаимодействие осуществляется с использованием Федеральной государственной информационной системы «Единая интегрированная информационная система «Соцстрах» Фонда социального страхования Российской Федерации» (ЕИИС «Соцстрах»), оператором которой является Фонд социального страхования Российской Федерации.</w:t>
      </w:r>
    </w:p>
  </w:footnote>
  <w:footnote w:id="6">
    <w:p w:rsidR="006E1703" w:rsidRPr="00165265" w:rsidRDefault="006E1703" w:rsidP="004C0FED">
      <w:pPr>
        <w:pStyle w:val="ac"/>
        <w:rPr>
          <w:sz w:val="18"/>
          <w:szCs w:val="18"/>
        </w:rPr>
      </w:pPr>
      <w:r w:rsidRPr="00165265">
        <w:rPr>
          <w:rStyle w:val="ae"/>
          <w:sz w:val="18"/>
          <w:szCs w:val="18"/>
        </w:rPr>
        <w:footnoteRef/>
      </w:r>
      <w:r w:rsidRPr="00165265">
        <w:rPr>
          <w:sz w:val="18"/>
          <w:szCs w:val="18"/>
        </w:rPr>
        <w:t xml:space="preserve"> С 01.01.2023 – Фонд пенсионного и социального страхования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32" w:rsidRDefault="007967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32" w:rsidRDefault="007967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32" w:rsidRDefault="007967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226D42"/>
    <w:lvl w:ilvl="0">
      <w:start w:val="1"/>
      <w:numFmt w:val="bullet"/>
      <w:pStyle w:val="Sber1"/>
      <w:lvlText w:val=""/>
      <w:lvlJc w:val="left"/>
      <w:pPr>
        <w:tabs>
          <w:tab w:val="num" w:pos="643"/>
        </w:tabs>
        <w:ind w:left="643" w:hanging="360"/>
      </w:pPr>
      <w:rPr>
        <w:rFonts w:ascii="Symbol" w:hAnsi="Symbol" w:cs="Symbol" w:hint="default"/>
      </w:rPr>
    </w:lvl>
  </w:abstractNum>
  <w:abstractNum w:abstractNumId="1" w15:restartNumberingAfterBreak="0">
    <w:nsid w:val="156E4940"/>
    <w:multiLevelType w:val="hybridMultilevel"/>
    <w:tmpl w:val="D3A29B48"/>
    <w:lvl w:ilvl="0" w:tplc="A976821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D01003"/>
    <w:multiLevelType w:val="hybridMultilevel"/>
    <w:tmpl w:val="F35246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5046E2"/>
    <w:multiLevelType w:val="multilevel"/>
    <w:tmpl w:val="F9AE5198"/>
    <w:lvl w:ilvl="0">
      <w:start w:val="1"/>
      <w:numFmt w:val="decimal"/>
      <w:pStyle w:val="12"/>
      <w:lvlText w:val="%1."/>
      <w:lvlJc w:val="left"/>
      <w:pPr>
        <w:tabs>
          <w:tab w:val="num" w:pos="360"/>
        </w:tabs>
        <w:ind w:left="360" w:hanging="360"/>
      </w:pPr>
      <w:rPr>
        <w:rFonts w:cs="Times New Roman" w:hint="default"/>
        <w:b/>
      </w:rPr>
    </w:lvl>
    <w:lvl w:ilvl="1">
      <w:start w:val="1"/>
      <w:numFmt w:val="decimal"/>
      <w:lvlText w:val="%1.%2."/>
      <w:lvlJc w:val="left"/>
      <w:pPr>
        <w:tabs>
          <w:tab w:val="num" w:pos="432"/>
        </w:tabs>
        <w:ind w:left="43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7CE3D54"/>
    <w:multiLevelType w:val="multilevel"/>
    <w:tmpl w:val="DA9E8E4E"/>
    <w:styleLink w:val="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9A52BB"/>
    <w:multiLevelType w:val="hybridMultilevel"/>
    <w:tmpl w:val="4DA29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39B63EFF"/>
    <w:multiLevelType w:val="hybridMultilevel"/>
    <w:tmpl w:val="1C2C1BA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 w15:restartNumberingAfterBreak="0">
    <w:nsid w:val="459D63A6"/>
    <w:multiLevelType w:val="multilevel"/>
    <w:tmpl w:val="D20A7FE0"/>
    <w:lvl w:ilvl="0">
      <w:start w:val="1"/>
      <w:numFmt w:val="decimal"/>
      <w:pStyle w:val="10"/>
      <w:lvlText w:val="%1."/>
      <w:lvlJc w:val="left"/>
      <w:pPr>
        <w:ind w:left="394" w:hanging="360"/>
      </w:pPr>
      <w:rPr>
        <w:rFonts w:hint="default"/>
      </w:rPr>
    </w:lvl>
    <w:lvl w:ilvl="1">
      <w:start w:val="1"/>
      <w:numFmt w:val="decimal"/>
      <w:pStyle w:val="2"/>
      <w:isLgl/>
      <w:lvlText w:val="%1.%2"/>
      <w:lvlJc w:val="left"/>
      <w:pPr>
        <w:ind w:left="619" w:hanging="400"/>
      </w:pPr>
      <w:rPr>
        <w:rFonts w:hint="default"/>
        <w:b w:val="0"/>
      </w:rPr>
    </w:lvl>
    <w:lvl w:ilvl="2">
      <w:start w:val="1"/>
      <w:numFmt w:val="decimal"/>
      <w:pStyle w:val="3"/>
      <w:isLgl/>
      <w:lvlText w:val="%1.%2.%3"/>
      <w:lvlJc w:val="left"/>
      <w:pPr>
        <w:ind w:left="1124" w:hanging="720"/>
      </w:pPr>
      <w:rPr>
        <w:rFonts w:hint="default"/>
        <w:b w:val="0"/>
      </w:rPr>
    </w:lvl>
    <w:lvl w:ilvl="3">
      <w:start w:val="1"/>
      <w:numFmt w:val="decimal"/>
      <w:pStyle w:val="4"/>
      <w:isLgl/>
      <w:lvlText w:val="%1.%2.%3.%4"/>
      <w:lvlJc w:val="left"/>
      <w:pPr>
        <w:ind w:left="1309" w:hanging="720"/>
      </w:pPr>
      <w:rPr>
        <w:rFonts w:hint="default"/>
        <w:b w:val="0"/>
      </w:rPr>
    </w:lvl>
    <w:lvl w:ilvl="4">
      <w:start w:val="1"/>
      <w:numFmt w:val="decimal"/>
      <w:pStyle w:val="5"/>
      <w:isLgl/>
      <w:lvlText w:val="%1.%2.%3.%4.%5"/>
      <w:lvlJc w:val="left"/>
      <w:pPr>
        <w:ind w:left="1494" w:hanging="720"/>
      </w:pPr>
      <w:rPr>
        <w:rFonts w:hint="default"/>
        <w:b w:val="0"/>
      </w:rPr>
    </w:lvl>
    <w:lvl w:ilvl="5">
      <w:start w:val="1"/>
      <w:numFmt w:val="decimal"/>
      <w:pStyle w:val="6"/>
      <w:isLgl/>
      <w:lvlText w:val="%1.%2.%3.%4.%5.%6"/>
      <w:lvlJc w:val="left"/>
      <w:pPr>
        <w:ind w:left="2039" w:hanging="1080"/>
      </w:pPr>
      <w:rPr>
        <w:rFonts w:hint="default"/>
        <w:b w:val="0"/>
      </w:rPr>
    </w:lvl>
    <w:lvl w:ilvl="6">
      <w:start w:val="1"/>
      <w:numFmt w:val="decimal"/>
      <w:pStyle w:val="7"/>
      <w:isLgl/>
      <w:lvlText w:val="%1.%2.%3.%4.%5.%6.%7"/>
      <w:lvlJc w:val="left"/>
      <w:pPr>
        <w:ind w:left="2224" w:hanging="1080"/>
      </w:pPr>
      <w:rPr>
        <w:rFonts w:hint="default"/>
        <w:b w:val="0"/>
      </w:rPr>
    </w:lvl>
    <w:lvl w:ilvl="7">
      <w:start w:val="1"/>
      <w:numFmt w:val="decimal"/>
      <w:pStyle w:val="8"/>
      <w:isLgl/>
      <w:lvlText w:val="%1.%2.%3.%4.%5.%6.%7.%8"/>
      <w:lvlJc w:val="left"/>
      <w:pPr>
        <w:ind w:left="2769" w:hanging="1440"/>
      </w:pPr>
      <w:rPr>
        <w:rFonts w:hint="default"/>
        <w:b w:val="0"/>
      </w:rPr>
    </w:lvl>
    <w:lvl w:ilvl="8">
      <w:start w:val="1"/>
      <w:numFmt w:val="decimal"/>
      <w:pStyle w:val="9"/>
      <w:isLgl/>
      <w:lvlText w:val="%1.%2.%3.%4.%5.%6.%7.%8.%9"/>
      <w:lvlJc w:val="left"/>
      <w:pPr>
        <w:ind w:left="2954" w:hanging="1440"/>
      </w:pPr>
      <w:rPr>
        <w:rFonts w:hint="default"/>
        <w:b w:val="0"/>
      </w:rPr>
    </w:lvl>
  </w:abstractNum>
  <w:abstractNum w:abstractNumId="9" w15:restartNumberingAfterBreak="0">
    <w:nsid w:val="46295C57"/>
    <w:multiLevelType w:val="hybridMultilevel"/>
    <w:tmpl w:val="92D21E64"/>
    <w:lvl w:ilvl="0" w:tplc="37286F0E">
      <w:start w:val="1"/>
      <w:numFmt w:val="upperRoman"/>
      <w:lvlText w:val="%1."/>
      <w:lvlJc w:val="left"/>
      <w:pPr>
        <w:ind w:left="1713" w:hanging="720"/>
      </w:pPr>
      <w:rPr>
        <w:rFonts w:hint="default"/>
        <w:b w:val="0"/>
        <w:i w:val="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B902981"/>
    <w:multiLevelType w:val="multilevel"/>
    <w:tmpl w:val="DA9E8E4E"/>
    <w:styleLink w:val="1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CF26F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95E3554"/>
    <w:multiLevelType w:val="hybridMultilevel"/>
    <w:tmpl w:val="814CB2DE"/>
    <w:lvl w:ilvl="0" w:tplc="04190001">
      <w:start w:val="1"/>
      <w:numFmt w:val="bullet"/>
      <w:lvlText w:val=""/>
      <w:lvlJc w:val="left"/>
      <w:pPr>
        <w:ind w:left="1429" w:hanging="360"/>
      </w:pPr>
      <w:rPr>
        <w:rFonts w:ascii="Symbol" w:hAnsi="Symbol" w:hint="default"/>
      </w:rPr>
    </w:lvl>
    <w:lvl w:ilvl="1" w:tplc="7A8234CA">
      <w:numFmt w:val="bullet"/>
      <w:lvlText w:val="•"/>
      <w:lvlJc w:val="left"/>
      <w:pPr>
        <w:ind w:left="2149" w:hanging="360"/>
      </w:pPr>
      <w:rPr>
        <w:rFonts w:ascii="Times New Roman" w:eastAsia="Times New Roman" w:hAnsi="Times New Roman" w:cs="Times New Roman" w:hint="default"/>
        <w:sz w:val="3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84245A"/>
    <w:multiLevelType w:val="multilevel"/>
    <w:tmpl w:val="ABA2F744"/>
    <w:lvl w:ilvl="0">
      <w:start w:val="1"/>
      <w:numFmt w:val="decimal"/>
      <w:pStyle w:val="a"/>
      <w:lvlText w:val="%1."/>
      <w:lvlJc w:val="left"/>
      <w:pPr>
        <w:ind w:left="360" w:hanging="360"/>
      </w:pPr>
    </w:lvl>
    <w:lvl w:ilvl="1">
      <w:start w:val="1"/>
      <w:numFmt w:val="decimal"/>
      <w:lvlText w:val="%1.%2."/>
      <w:lvlJc w:val="left"/>
      <w:pPr>
        <w:ind w:left="432" w:hanging="432"/>
      </w:pPr>
      <w:rPr>
        <w:rFonts w:cs="Times New Roman"/>
      </w:rPr>
    </w:lvl>
    <w:lvl w:ilvl="2">
      <w:start w:val="1"/>
      <w:numFmt w:val="decimal"/>
      <w:lvlText w:val="%1.%2.%3."/>
      <w:lvlJc w:val="left"/>
      <w:pPr>
        <w:ind w:left="277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A0011C3"/>
    <w:multiLevelType w:val="multilevel"/>
    <w:tmpl w:val="4EF8DC2A"/>
    <w:lvl w:ilvl="0">
      <w:start w:val="1"/>
      <w:numFmt w:val="decimal"/>
      <w:pStyle w:val="1-"/>
      <w:lvlText w:val="Приложение № %1."/>
      <w:lvlJc w:val="left"/>
      <w:pPr>
        <w:tabs>
          <w:tab w:val="num" w:pos="709"/>
        </w:tabs>
        <w:ind w:left="709" w:hanging="567"/>
      </w:pPr>
      <w:rPr>
        <w:rFonts w:hint="default"/>
        <w:b w:val="0"/>
        <w:i w:val="0"/>
      </w:rPr>
    </w:lvl>
    <w:lvl w:ilvl="1">
      <w:start w:val="1"/>
      <w:numFmt w:val="decimal"/>
      <w:pStyle w:val="2-"/>
      <w:lvlText w:val="Приложение № %1.%2."/>
      <w:lvlJc w:val="left"/>
      <w:pPr>
        <w:tabs>
          <w:tab w:val="num" w:pos="1329"/>
        </w:tabs>
        <w:ind w:left="1329" w:hanging="567"/>
      </w:pPr>
      <w:rPr>
        <w:rFonts w:hint="default"/>
        <w:b/>
        <w:u w:val="none"/>
      </w:rPr>
    </w:lvl>
    <w:lvl w:ilvl="2">
      <w:start w:val="1"/>
      <w:numFmt w:val="decimal"/>
      <w:pStyle w:val="3-"/>
      <w:lvlText w:val="Приложение № %1.%2.%3."/>
      <w:lvlJc w:val="left"/>
      <w:pPr>
        <w:tabs>
          <w:tab w:val="num" w:pos="1021"/>
        </w:tabs>
        <w:ind w:left="1021" w:hanging="737"/>
      </w:pPr>
      <w:rPr>
        <w:rFonts w:hint="default"/>
      </w:rPr>
    </w:lvl>
    <w:lvl w:ilvl="3">
      <w:start w:val="1"/>
      <w:numFmt w:val="decimal"/>
      <w:lvlText w:val="%1.%2.%3.%4."/>
      <w:lvlJc w:val="left"/>
      <w:pPr>
        <w:tabs>
          <w:tab w:val="num" w:pos="1588"/>
        </w:tabs>
        <w:ind w:left="1588" w:hanging="1021"/>
      </w:pPr>
      <w:rPr>
        <w:rFonts w:hint="default"/>
      </w:rPr>
    </w:lvl>
    <w:lvl w:ilvl="4">
      <w:start w:val="1"/>
      <w:numFmt w:val="decimal"/>
      <w:lvlText w:val="%1.%2.%3.%4.%5."/>
      <w:lvlJc w:val="left"/>
      <w:pPr>
        <w:tabs>
          <w:tab w:val="num" w:pos="2155"/>
        </w:tabs>
        <w:ind w:left="2155"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D3C391A"/>
    <w:multiLevelType w:val="multilevel"/>
    <w:tmpl w:val="04190023"/>
    <w:styleLink w:val="a0"/>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0"/>
  </w:num>
  <w:num w:numId="3">
    <w:abstractNumId w:val="11"/>
  </w:num>
  <w:num w:numId="4">
    <w:abstractNumId w:val="8"/>
  </w:num>
  <w:num w:numId="5">
    <w:abstractNumId w:val="12"/>
  </w:num>
  <w:num w:numId="6">
    <w:abstractNumId w:val="6"/>
  </w:num>
  <w:num w:numId="7">
    <w:abstractNumId w:val="1"/>
  </w:num>
  <w:num w:numId="8">
    <w:abstractNumId w:val="14"/>
  </w:num>
  <w:num w:numId="9">
    <w:abstractNumId w:val="4"/>
  </w:num>
  <w:num w:numId="10">
    <w:abstractNumId w:val="15"/>
  </w:num>
  <w:num w:numId="11">
    <w:abstractNumId w:val="10"/>
  </w:num>
  <w:num w:numId="12">
    <w:abstractNumId w:val="13"/>
  </w:num>
  <w:num w:numId="13">
    <w:abstractNumId w:val="5"/>
  </w:num>
  <w:num w:numId="14">
    <w:abstractNumId w:val="7"/>
  </w:num>
  <w:num w:numId="15">
    <w:abstractNumId w:val="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AC"/>
    <w:rsid w:val="000031B9"/>
    <w:rsid w:val="00016AEE"/>
    <w:rsid w:val="00022213"/>
    <w:rsid w:val="00040B34"/>
    <w:rsid w:val="00056100"/>
    <w:rsid w:val="00075A38"/>
    <w:rsid w:val="00084184"/>
    <w:rsid w:val="000A2E86"/>
    <w:rsid w:val="000A628D"/>
    <w:rsid w:val="000B70E4"/>
    <w:rsid w:val="000D514D"/>
    <w:rsid w:val="000D7799"/>
    <w:rsid w:val="000D7A08"/>
    <w:rsid w:val="000E4BCF"/>
    <w:rsid w:val="000E7E54"/>
    <w:rsid w:val="000F21C2"/>
    <w:rsid w:val="0011161C"/>
    <w:rsid w:val="001132C5"/>
    <w:rsid w:val="0013775A"/>
    <w:rsid w:val="00155454"/>
    <w:rsid w:val="001675F8"/>
    <w:rsid w:val="0017161A"/>
    <w:rsid w:val="001971DA"/>
    <w:rsid w:val="001A61CD"/>
    <w:rsid w:val="001B3CB2"/>
    <w:rsid w:val="001C1B84"/>
    <w:rsid w:val="001D565F"/>
    <w:rsid w:val="001E3508"/>
    <w:rsid w:val="001F407D"/>
    <w:rsid w:val="001F4BBE"/>
    <w:rsid w:val="001F61C8"/>
    <w:rsid w:val="002017A7"/>
    <w:rsid w:val="00207BE3"/>
    <w:rsid w:val="00221567"/>
    <w:rsid w:val="00222534"/>
    <w:rsid w:val="00227007"/>
    <w:rsid w:val="002271EE"/>
    <w:rsid w:val="002344CD"/>
    <w:rsid w:val="002469A4"/>
    <w:rsid w:val="0024742A"/>
    <w:rsid w:val="002632F7"/>
    <w:rsid w:val="002663B6"/>
    <w:rsid w:val="002735DD"/>
    <w:rsid w:val="00276971"/>
    <w:rsid w:val="002C4D18"/>
    <w:rsid w:val="002C71E8"/>
    <w:rsid w:val="003256E5"/>
    <w:rsid w:val="00326C02"/>
    <w:rsid w:val="003317AE"/>
    <w:rsid w:val="003360FC"/>
    <w:rsid w:val="00336963"/>
    <w:rsid w:val="0034145C"/>
    <w:rsid w:val="003572F7"/>
    <w:rsid w:val="003800EB"/>
    <w:rsid w:val="00385EDD"/>
    <w:rsid w:val="003911A9"/>
    <w:rsid w:val="00394C14"/>
    <w:rsid w:val="00395287"/>
    <w:rsid w:val="003C0524"/>
    <w:rsid w:val="003D0F54"/>
    <w:rsid w:val="003D5909"/>
    <w:rsid w:val="003D67E9"/>
    <w:rsid w:val="003E7B8B"/>
    <w:rsid w:val="003F49DB"/>
    <w:rsid w:val="003F6E89"/>
    <w:rsid w:val="00410891"/>
    <w:rsid w:val="0044110F"/>
    <w:rsid w:val="004476CA"/>
    <w:rsid w:val="00475237"/>
    <w:rsid w:val="00475E8F"/>
    <w:rsid w:val="0047795F"/>
    <w:rsid w:val="004B1863"/>
    <w:rsid w:val="004C0FED"/>
    <w:rsid w:val="004C1172"/>
    <w:rsid w:val="004C50BB"/>
    <w:rsid w:val="004C6068"/>
    <w:rsid w:val="004F5944"/>
    <w:rsid w:val="00503741"/>
    <w:rsid w:val="0052362C"/>
    <w:rsid w:val="005336D6"/>
    <w:rsid w:val="005403AE"/>
    <w:rsid w:val="00554849"/>
    <w:rsid w:val="005653D7"/>
    <w:rsid w:val="00565FA4"/>
    <w:rsid w:val="005862B9"/>
    <w:rsid w:val="00587B06"/>
    <w:rsid w:val="005C0374"/>
    <w:rsid w:val="005C7864"/>
    <w:rsid w:val="005C79FD"/>
    <w:rsid w:val="005C7FBA"/>
    <w:rsid w:val="005D14CE"/>
    <w:rsid w:val="005D4D33"/>
    <w:rsid w:val="0060100A"/>
    <w:rsid w:val="006244C7"/>
    <w:rsid w:val="00650913"/>
    <w:rsid w:val="00650B83"/>
    <w:rsid w:val="00662272"/>
    <w:rsid w:val="006679F9"/>
    <w:rsid w:val="00677116"/>
    <w:rsid w:val="00691143"/>
    <w:rsid w:val="00694FBB"/>
    <w:rsid w:val="00695BC8"/>
    <w:rsid w:val="006A7D16"/>
    <w:rsid w:val="006B5985"/>
    <w:rsid w:val="006C5FD2"/>
    <w:rsid w:val="006D2EA9"/>
    <w:rsid w:val="006D7061"/>
    <w:rsid w:val="006E1703"/>
    <w:rsid w:val="006E431A"/>
    <w:rsid w:val="006E510D"/>
    <w:rsid w:val="006F3690"/>
    <w:rsid w:val="00744D81"/>
    <w:rsid w:val="007558E0"/>
    <w:rsid w:val="007559A6"/>
    <w:rsid w:val="0076114C"/>
    <w:rsid w:val="007742FA"/>
    <w:rsid w:val="007755D6"/>
    <w:rsid w:val="00777431"/>
    <w:rsid w:val="00796732"/>
    <w:rsid w:val="007B5C81"/>
    <w:rsid w:val="007D3154"/>
    <w:rsid w:val="007E6935"/>
    <w:rsid w:val="00803B0F"/>
    <w:rsid w:val="00816F1D"/>
    <w:rsid w:val="00847744"/>
    <w:rsid w:val="008607AC"/>
    <w:rsid w:val="00860BA4"/>
    <w:rsid w:val="008676B1"/>
    <w:rsid w:val="00877F70"/>
    <w:rsid w:val="008E58C1"/>
    <w:rsid w:val="008E5EF2"/>
    <w:rsid w:val="008F74BA"/>
    <w:rsid w:val="00910C85"/>
    <w:rsid w:val="0091525C"/>
    <w:rsid w:val="00927262"/>
    <w:rsid w:val="00981A32"/>
    <w:rsid w:val="00984756"/>
    <w:rsid w:val="009961E9"/>
    <w:rsid w:val="009A5A7F"/>
    <w:rsid w:val="009A7E39"/>
    <w:rsid w:val="009D02F7"/>
    <w:rsid w:val="009D27BA"/>
    <w:rsid w:val="00A552E2"/>
    <w:rsid w:val="00A572A3"/>
    <w:rsid w:val="00A65FAE"/>
    <w:rsid w:val="00A660AB"/>
    <w:rsid w:val="00A6633A"/>
    <w:rsid w:val="00A81ECB"/>
    <w:rsid w:val="00A9043B"/>
    <w:rsid w:val="00A953CE"/>
    <w:rsid w:val="00AD7E65"/>
    <w:rsid w:val="00AF60F3"/>
    <w:rsid w:val="00B00DAA"/>
    <w:rsid w:val="00B15E19"/>
    <w:rsid w:val="00B331E5"/>
    <w:rsid w:val="00B34730"/>
    <w:rsid w:val="00B400B4"/>
    <w:rsid w:val="00B85D63"/>
    <w:rsid w:val="00B91B06"/>
    <w:rsid w:val="00BA0926"/>
    <w:rsid w:val="00BA2623"/>
    <w:rsid w:val="00BB738E"/>
    <w:rsid w:val="00BD142A"/>
    <w:rsid w:val="00BD55B6"/>
    <w:rsid w:val="00BE267C"/>
    <w:rsid w:val="00BF51B6"/>
    <w:rsid w:val="00C25D78"/>
    <w:rsid w:val="00C415BC"/>
    <w:rsid w:val="00C44312"/>
    <w:rsid w:val="00C53422"/>
    <w:rsid w:val="00C623BC"/>
    <w:rsid w:val="00C8155B"/>
    <w:rsid w:val="00C93F16"/>
    <w:rsid w:val="00CC154E"/>
    <w:rsid w:val="00CD5A25"/>
    <w:rsid w:val="00CE5A82"/>
    <w:rsid w:val="00D37CCD"/>
    <w:rsid w:val="00D434B4"/>
    <w:rsid w:val="00D60CE5"/>
    <w:rsid w:val="00D663E6"/>
    <w:rsid w:val="00D70879"/>
    <w:rsid w:val="00D73EC1"/>
    <w:rsid w:val="00D93300"/>
    <w:rsid w:val="00DC3B2D"/>
    <w:rsid w:val="00DE402A"/>
    <w:rsid w:val="00DE4400"/>
    <w:rsid w:val="00DF6D53"/>
    <w:rsid w:val="00E12D73"/>
    <w:rsid w:val="00E14659"/>
    <w:rsid w:val="00EA41B8"/>
    <w:rsid w:val="00EC63BE"/>
    <w:rsid w:val="00ED41B4"/>
    <w:rsid w:val="00EE6C31"/>
    <w:rsid w:val="00F0655B"/>
    <w:rsid w:val="00F447A7"/>
    <w:rsid w:val="00F54DDE"/>
    <w:rsid w:val="00F65BCE"/>
    <w:rsid w:val="00F66F9F"/>
    <w:rsid w:val="00F80E9B"/>
    <w:rsid w:val="00F82D4D"/>
    <w:rsid w:val="00F8719A"/>
    <w:rsid w:val="00F961BD"/>
    <w:rsid w:val="00FA1D21"/>
    <w:rsid w:val="00FA3AE6"/>
    <w:rsid w:val="00FB3004"/>
    <w:rsid w:val="00FB440B"/>
    <w:rsid w:val="00FF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C929A"/>
  <w15:chartTrackingRefBased/>
  <w15:docId w15:val="{E7E851E4-A6DC-4993-B2C6-89F6C745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1B84"/>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section:1,Название организации + Авто,Перед:  12 пт,После:  3 пт"/>
    <w:basedOn w:val="a1"/>
    <w:next w:val="a1"/>
    <w:link w:val="13"/>
    <w:uiPriority w:val="99"/>
    <w:qFormat/>
    <w:rsid w:val="001C1B84"/>
    <w:pPr>
      <w:keepNext/>
      <w:keepLines/>
      <w:numPr>
        <w:numId w:val="4"/>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
    <w:unhideWhenUsed/>
    <w:qFormat/>
    <w:rsid w:val="001C1B84"/>
    <w:pPr>
      <w:keepNext/>
      <w:keepLines/>
      <w:numPr>
        <w:ilvl w:val="1"/>
        <w:numId w:val="4"/>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 Знак"/>
    <w:basedOn w:val="a1"/>
    <w:next w:val="a1"/>
    <w:link w:val="30"/>
    <w:uiPriority w:val="9"/>
    <w:unhideWhenUsed/>
    <w:qFormat/>
    <w:rsid w:val="001C1B84"/>
    <w:pPr>
      <w:keepNext/>
      <w:keepLines/>
      <w:numPr>
        <w:ilvl w:val="2"/>
        <w:numId w:val="4"/>
      </w:numPr>
      <w:spacing w:before="40"/>
      <w:ind w:left="720" w:hanging="432"/>
      <w:outlineLvl w:val="2"/>
    </w:pPr>
    <w:rPr>
      <w:rFonts w:asciiTheme="majorHAnsi" w:eastAsiaTheme="majorEastAsia" w:hAnsiTheme="majorHAnsi" w:cstheme="majorBidi"/>
      <w:color w:val="1F4D78" w:themeColor="accent1" w:themeShade="7F"/>
    </w:rPr>
  </w:style>
  <w:style w:type="paragraph" w:styleId="4">
    <w:name w:val="heading 4"/>
    <w:basedOn w:val="a1"/>
    <w:next w:val="a1"/>
    <w:link w:val="40"/>
    <w:uiPriority w:val="9"/>
    <w:unhideWhenUsed/>
    <w:qFormat/>
    <w:rsid w:val="001C1B84"/>
    <w:pPr>
      <w:keepNext/>
      <w:keepLines/>
      <w:numPr>
        <w:ilvl w:val="3"/>
        <w:numId w:val="4"/>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iPriority w:val="99"/>
    <w:qFormat/>
    <w:rsid w:val="001C1B84"/>
    <w:pPr>
      <w:keepNext/>
      <w:keepLines/>
      <w:numPr>
        <w:ilvl w:val="4"/>
        <w:numId w:val="4"/>
      </w:numPr>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9"/>
    <w:qFormat/>
    <w:rsid w:val="001C1B84"/>
    <w:pPr>
      <w:keepNext/>
      <w:keepLines/>
      <w:numPr>
        <w:ilvl w:val="5"/>
        <w:numId w:val="4"/>
      </w:numPr>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1C1B84"/>
    <w:pPr>
      <w:keepNext/>
      <w:keepLines/>
      <w:numPr>
        <w:ilvl w:val="6"/>
        <w:numId w:val="4"/>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9"/>
    <w:qFormat/>
    <w:rsid w:val="001C1B84"/>
    <w:pPr>
      <w:keepNext/>
      <w:keepLines/>
      <w:numPr>
        <w:ilvl w:val="7"/>
        <w:numId w:val="4"/>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1C1B84"/>
    <w:pPr>
      <w:keepNext/>
      <w:keepLines/>
      <w:numPr>
        <w:ilvl w:val="8"/>
        <w:numId w:val="4"/>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C1B84"/>
    <w:pPr>
      <w:tabs>
        <w:tab w:val="center" w:pos="4677"/>
        <w:tab w:val="right" w:pos="9355"/>
      </w:tabs>
    </w:pPr>
  </w:style>
  <w:style w:type="character" w:customStyle="1" w:styleId="a6">
    <w:name w:val="Верхний колонтитул Знак"/>
    <w:basedOn w:val="a2"/>
    <w:link w:val="a5"/>
    <w:uiPriority w:val="99"/>
    <w:rsid w:val="001C1B84"/>
  </w:style>
  <w:style w:type="paragraph" w:styleId="a7">
    <w:name w:val="footer"/>
    <w:basedOn w:val="a1"/>
    <w:link w:val="a8"/>
    <w:uiPriority w:val="99"/>
    <w:unhideWhenUsed/>
    <w:rsid w:val="001C1B84"/>
    <w:pPr>
      <w:tabs>
        <w:tab w:val="center" w:pos="4677"/>
        <w:tab w:val="right" w:pos="9355"/>
      </w:tabs>
    </w:pPr>
  </w:style>
  <w:style w:type="character" w:customStyle="1" w:styleId="a8">
    <w:name w:val="Нижний колонтитул Знак"/>
    <w:basedOn w:val="a2"/>
    <w:link w:val="a7"/>
    <w:uiPriority w:val="99"/>
    <w:rsid w:val="001C1B84"/>
  </w:style>
  <w:style w:type="character" w:customStyle="1" w:styleId="13">
    <w:name w:val="Заголовок 1 Знак"/>
    <w:aliases w:val="Название организации Знак,section:1 Знак,Название организации + Авто Знак,Перед:  12 пт Знак,После:  3 пт Знак"/>
    <w:basedOn w:val="a2"/>
    <w:link w:val="10"/>
    <w:uiPriority w:val="99"/>
    <w:rsid w:val="001C1B8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
    <w:rsid w:val="001C1B8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аголовок 3 Знак Знак Знак"/>
    <w:basedOn w:val="a2"/>
    <w:link w:val="3"/>
    <w:uiPriority w:val="9"/>
    <w:rsid w:val="001C1B84"/>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uiPriority w:val="9"/>
    <w:rsid w:val="001C1B84"/>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uiPriority w:val="99"/>
    <w:rsid w:val="001C1B84"/>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uiPriority w:val="99"/>
    <w:rsid w:val="001C1B84"/>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2"/>
    <w:link w:val="7"/>
    <w:rsid w:val="001C1B84"/>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uiPriority w:val="99"/>
    <w:rsid w:val="001C1B8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rsid w:val="001C1B84"/>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1"/>
    <w:link w:val="aa"/>
    <w:uiPriority w:val="99"/>
    <w:rsid w:val="001C1B84"/>
    <w:rPr>
      <w:rFonts w:ascii="Tahoma" w:hAnsi="Tahoma" w:cs="Tahoma"/>
      <w:sz w:val="16"/>
      <w:szCs w:val="16"/>
    </w:rPr>
  </w:style>
  <w:style w:type="character" w:customStyle="1" w:styleId="aa">
    <w:name w:val="Текст выноски Знак"/>
    <w:basedOn w:val="a2"/>
    <w:link w:val="a9"/>
    <w:uiPriority w:val="99"/>
    <w:rsid w:val="001C1B84"/>
    <w:rPr>
      <w:rFonts w:ascii="Tahoma" w:eastAsia="Times New Roman" w:hAnsi="Tahoma" w:cs="Tahoma"/>
      <w:sz w:val="16"/>
      <w:szCs w:val="16"/>
      <w:lang w:eastAsia="ru-RU"/>
    </w:rPr>
  </w:style>
  <w:style w:type="character" w:styleId="ab">
    <w:name w:val="page number"/>
    <w:basedOn w:val="a2"/>
    <w:uiPriority w:val="99"/>
    <w:rsid w:val="001C1B84"/>
    <w:rPr>
      <w:rFonts w:cs="Times New Roman"/>
    </w:rPr>
  </w:style>
  <w:style w:type="paragraph" w:styleId="a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1"/>
    <w:link w:val="ad"/>
    <w:qFormat/>
    <w:rsid w:val="001C1B84"/>
    <w:rPr>
      <w:sz w:val="20"/>
      <w:szCs w:val="20"/>
    </w:rPr>
  </w:style>
  <w:style w:type="character" w:customStyle="1" w:styleId="a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2"/>
    <w:link w:val="ac"/>
    <w:rsid w:val="001C1B84"/>
    <w:rPr>
      <w:rFonts w:ascii="Times New Roman" w:eastAsia="Times New Roman" w:hAnsi="Times New Roman" w:cs="Times New Roman"/>
      <w:sz w:val="20"/>
      <w:szCs w:val="20"/>
      <w:lang w:eastAsia="ru-RU"/>
    </w:rPr>
  </w:style>
  <w:style w:type="character" w:styleId="ae">
    <w:name w:val="footnote reference"/>
    <w:aliases w:val="Схема документа Знак1,Знак Знак3 Знак"/>
    <w:basedOn w:val="a2"/>
    <w:link w:val="af"/>
    <w:qFormat/>
    <w:rsid w:val="001C1B84"/>
    <w:rPr>
      <w:rFonts w:cs="Times New Roman"/>
      <w:vertAlign w:val="superscript"/>
    </w:rPr>
  </w:style>
  <w:style w:type="paragraph" w:customStyle="1" w:styleId="ListParagraph1">
    <w:name w:val="List Paragraph1"/>
    <w:basedOn w:val="a1"/>
    <w:rsid w:val="001C1B84"/>
    <w:pPr>
      <w:autoSpaceDE w:val="0"/>
      <w:autoSpaceDN w:val="0"/>
      <w:ind w:left="720"/>
    </w:pPr>
    <w:rPr>
      <w:sz w:val="20"/>
      <w:szCs w:val="20"/>
    </w:rPr>
  </w:style>
  <w:style w:type="paragraph" w:styleId="af0">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1"/>
    <w:link w:val="af1"/>
    <w:uiPriority w:val="34"/>
    <w:qFormat/>
    <w:rsid w:val="001C1B84"/>
    <w:pPr>
      <w:ind w:left="720"/>
      <w:contextualSpacing/>
    </w:pPr>
  </w:style>
  <w:style w:type="paragraph" w:styleId="af2">
    <w:name w:val="Normal (Web)"/>
    <w:basedOn w:val="a1"/>
    <w:uiPriority w:val="99"/>
    <w:unhideWhenUsed/>
    <w:rsid w:val="001C1B84"/>
    <w:pPr>
      <w:spacing w:before="100" w:beforeAutospacing="1" w:after="100" w:afterAutospacing="1"/>
    </w:pPr>
  </w:style>
  <w:style w:type="table" w:styleId="af3">
    <w:name w:val="Table Grid"/>
    <w:aliases w:val="TBL1"/>
    <w:basedOn w:val="a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2"/>
    <w:uiPriority w:val="99"/>
    <w:unhideWhenUsed/>
    <w:rsid w:val="001C1B84"/>
    <w:rPr>
      <w:rFonts w:cs="Times New Roman"/>
      <w:sz w:val="16"/>
    </w:rPr>
  </w:style>
  <w:style w:type="paragraph" w:styleId="af5">
    <w:name w:val="annotation text"/>
    <w:basedOn w:val="a1"/>
    <w:link w:val="af6"/>
    <w:uiPriority w:val="99"/>
    <w:unhideWhenUsed/>
    <w:rsid w:val="001C1B84"/>
    <w:rPr>
      <w:sz w:val="20"/>
      <w:szCs w:val="20"/>
    </w:rPr>
  </w:style>
  <w:style w:type="character" w:customStyle="1" w:styleId="af6">
    <w:name w:val="Текст примечания Знак"/>
    <w:basedOn w:val="a2"/>
    <w:link w:val="af5"/>
    <w:uiPriority w:val="99"/>
    <w:rsid w:val="001C1B8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unhideWhenUsed/>
    <w:rsid w:val="001C1B84"/>
    <w:rPr>
      <w:b/>
      <w:bCs/>
    </w:rPr>
  </w:style>
  <w:style w:type="character" w:customStyle="1" w:styleId="af8">
    <w:name w:val="Тема примечания Знак"/>
    <w:basedOn w:val="af6"/>
    <w:link w:val="af7"/>
    <w:uiPriority w:val="99"/>
    <w:rsid w:val="001C1B84"/>
    <w:rPr>
      <w:rFonts w:ascii="Times New Roman" w:eastAsia="Times New Roman" w:hAnsi="Times New Roman" w:cs="Times New Roman"/>
      <w:b/>
      <w:bCs/>
      <w:sz w:val="20"/>
      <w:szCs w:val="20"/>
      <w:lang w:eastAsia="ru-RU"/>
    </w:rPr>
  </w:style>
  <w:style w:type="paragraph" w:customStyle="1" w:styleId="12">
    <w:name w:val="12 пт"/>
    <w:aliases w:val="не полужирный,По левому краю"/>
    <w:basedOn w:val="10"/>
    <w:uiPriority w:val="99"/>
    <w:rsid w:val="001C1B84"/>
    <w:pPr>
      <w:keepLines w:val="0"/>
      <w:numPr>
        <w:numId w:val="1"/>
      </w:numPr>
      <w:tabs>
        <w:tab w:val="clear" w:pos="360"/>
        <w:tab w:val="num" w:pos="720"/>
      </w:tabs>
      <w:autoSpaceDE w:val="0"/>
      <w:autoSpaceDN w:val="0"/>
      <w:spacing w:before="0"/>
      <w:ind w:left="720"/>
      <w:jc w:val="center"/>
    </w:pPr>
    <w:rPr>
      <w:rFonts w:ascii="Times New Roman" w:eastAsia="Times New Roman" w:hAnsi="Times New Roman" w:cs="Times New Roman"/>
      <w:color w:val="auto"/>
      <w:sz w:val="24"/>
      <w:szCs w:val="24"/>
      <w:lang w:eastAsia="en-US"/>
    </w:rPr>
  </w:style>
  <w:style w:type="character" w:customStyle="1" w:styleId="af1">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f0"/>
    <w:uiPriority w:val="34"/>
    <w:locked/>
    <w:rsid w:val="001C1B84"/>
    <w:rPr>
      <w:rFonts w:ascii="Times New Roman" w:eastAsia="Times New Roman" w:hAnsi="Times New Roman" w:cs="Times New Roman"/>
      <w:sz w:val="24"/>
      <w:szCs w:val="24"/>
      <w:lang w:eastAsia="ru-RU"/>
    </w:rPr>
  </w:style>
  <w:style w:type="paragraph" w:styleId="21">
    <w:name w:val="Body Text 2"/>
    <w:basedOn w:val="a1"/>
    <w:link w:val="22"/>
    <w:uiPriority w:val="99"/>
    <w:rsid w:val="001C1B84"/>
    <w:pPr>
      <w:spacing w:after="120" w:line="480" w:lineRule="auto"/>
    </w:pPr>
    <w:rPr>
      <w:rFonts w:ascii="Calibri" w:hAnsi="Calibri"/>
      <w:sz w:val="20"/>
      <w:szCs w:val="20"/>
    </w:rPr>
  </w:style>
  <w:style w:type="character" w:customStyle="1" w:styleId="22">
    <w:name w:val="Основной текст 2 Знак"/>
    <w:basedOn w:val="a2"/>
    <w:link w:val="21"/>
    <w:uiPriority w:val="99"/>
    <w:rsid w:val="001C1B84"/>
    <w:rPr>
      <w:rFonts w:ascii="Calibri" w:eastAsia="Times New Roman" w:hAnsi="Calibri" w:cs="Times New Roman"/>
      <w:sz w:val="20"/>
      <w:szCs w:val="20"/>
      <w:lang w:eastAsia="ru-RU"/>
    </w:rPr>
  </w:style>
  <w:style w:type="paragraph" w:styleId="af9">
    <w:name w:val="Body Text Indent"/>
    <w:basedOn w:val="a1"/>
    <w:link w:val="afa"/>
    <w:uiPriority w:val="99"/>
    <w:unhideWhenUsed/>
    <w:rsid w:val="001C1B84"/>
    <w:pPr>
      <w:spacing w:after="120"/>
      <w:ind w:left="283"/>
    </w:pPr>
    <w:rPr>
      <w:sz w:val="20"/>
      <w:szCs w:val="20"/>
    </w:rPr>
  </w:style>
  <w:style w:type="character" w:customStyle="1" w:styleId="afa">
    <w:name w:val="Основной текст с отступом Знак"/>
    <w:basedOn w:val="a2"/>
    <w:link w:val="af9"/>
    <w:uiPriority w:val="99"/>
    <w:rsid w:val="001C1B84"/>
    <w:rPr>
      <w:rFonts w:ascii="Times New Roman" w:eastAsia="Times New Roman" w:hAnsi="Times New Roman" w:cs="Times New Roman"/>
      <w:sz w:val="20"/>
      <w:szCs w:val="20"/>
      <w:lang w:eastAsia="ru-RU"/>
    </w:rPr>
  </w:style>
  <w:style w:type="paragraph" w:customStyle="1" w:styleId="ConsPlusNormal">
    <w:name w:val="ConsPlusNormal"/>
    <w:rsid w:val="001C1B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Абзац с интервалом Знак"/>
    <w:link w:val="afc"/>
    <w:uiPriority w:val="99"/>
    <w:locked/>
    <w:rsid w:val="001C1B84"/>
    <w:rPr>
      <w:rFonts w:ascii="Arial" w:hAnsi="Arial" w:cs="Arial"/>
      <w:sz w:val="24"/>
      <w:szCs w:val="24"/>
    </w:rPr>
  </w:style>
  <w:style w:type="paragraph" w:customStyle="1" w:styleId="afc">
    <w:name w:val="Абзац с интервалом"/>
    <w:basedOn w:val="a1"/>
    <w:link w:val="afb"/>
    <w:uiPriority w:val="99"/>
    <w:rsid w:val="001C1B84"/>
    <w:pPr>
      <w:spacing w:before="120" w:after="120"/>
      <w:jc w:val="both"/>
    </w:pPr>
    <w:rPr>
      <w:rFonts w:ascii="Arial" w:eastAsiaTheme="minorHAnsi" w:hAnsi="Arial" w:cs="Arial"/>
      <w:lang w:eastAsia="en-US"/>
    </w:rPr>
  </w:style>
  <w:style w:type="character" w:styleId="afd">
    <w:name w:val="Hyperlink"/>
    <w:basedOn w:val="a2"/>
    <w:uiPriority w:val="99"/>
    <w:unhideWhenUsed/>
    <w:rsid w:val="001C1B84"/>
    <w:rPr>
      <w:color w:val="0000FF"/>
      <w:u w:val="single"/>
    </w:rPr>
  </w:style>
  <w:style w:type="paragraph" w:customStyle="1" w:styleId="Sber1">
    <w:name w:val="Sber1"/>
    <w:basedOn w:val="a1"/>
    <w:link w:val="Sber1Char"/>
    <w:uiPriority w:val="99"/>
    <w:rsid w:val="001C1B84"/>
    <w:pPr>
      <w:numPr>
        <w:numId w:val="2"/>
      </w:numPr>
      <w:jc w:val="both"/>
    </w:pPr>
    <w:rPr>
      <w:b/>
      <w:bCs/>
    </w:rPr>
  </w:style>
  <w:style w:type="paragraph" w:styleId="afe">
    <w:name w:val="endnote text"/>
    <w:basedOn w:val="a1"/>
    <w:link w:val="aff"/>
    <w:uiPriority w:val="99"/>
    <w:semiHidden/>
    <w:unhideWhenUsed/>
    <w:rsid w:val="001C1B84"/>
    <w:rPr>
      <w:sz w:val="20"/>
      <w:szCs w:val="20"/>
    </w:rPr>
  </w:style>
  <w:style w:type="character" w:customStyle="1" w:styleId="aff">
    <w:name w:val="Текст концевой сноски Знак"/>
    <w:basedOn w:val="a2"/>
    <w:link w:val="afe"/>
    <w:uiPriority w:val="99"/>
    <w:semiHidden/>
    <w:rsid w:val="001C1B84"/>
    <w:rPr>
      <w:rFonts w:ascii="Times New Roman" w:eastAsia="Times New Roman" w:hAnsi="Times New Roman" w:cs="Times New Roman"/>
      <w:sz w:val="20"/>
      <w:szCs w:val="20"/>
      <w:lang w:eastAsia="ru-RU"/>
    </w:rPr>
  </w:style>
  <w:style w:type="character" w:styleId="aff0">
    <w:name w:val="endnote reference"/>
    <w:basedOn w:val="a2"/>
    <w:uiPriority w:val="99"/>
    <w:semiHidden/>
    <w:unhideWhenUsed/>
    <w:rsid w:val="001C1B84"/>
    <w:rPr>
      <w:vertAlign w:val="superscript"/>
    </w:rPr>
  </w:style>
  <w:style w:type="character" w:customStyle="1" w:styleId="apple-converted-space">
    <w:name w:val="apple-converted-space"/>
    <w:basedOn w:val="a2"/>
    <w:rsid w:val="001C1B84"/>
  </w:style>
  <w:style w:type="paragraph" w:styleId="HTML">
    <w:name w:val="HTML Preformatted"/>
    <w:basedOn w:val="a1"/>
    <w:link w:val="HTML0"/>
    <w:uiPriority w:val="99"/>
    <w:unhideWhenUsed/>
    <w:rsid w:val="001C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C1B84"/>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paragraph" w:styleId="31">
    <w:name w:val="Body Text Indent 3"/>
    <w:basedOn w:val="a1"/>
    <w:link w:val="32"/>
    <w:uiPriority w:val="99"/>
    <w:unhideWhenUsed/>
    <w:rsid w:val="001C1B84"/>
    <w:pPr>
      <w:spacing w:after="120"/>
      <w:ind w:left="283"/>
    </w:pPr>
    <w:rPr>
      <w:sz w:val="16"/>
      <w:szCs w:val="16"/>
    </w:rPr>
  </w:style>
  <w:style w:type="character" w:customStyle="1" w:styleId="32">
    <w:name w:val="Основной текст с отступом 3 Знак"/>
    <w:basedOn w:val="a2"/>
    <w:link w:val="31"/>
    <w:uiPriority w:val="99"/>
    <w:rsid w:val="001C1B84"/>
    <w:rPr>
      <w:rFonts w:ascii="Times New Roman" w:eastAsia="Times New Roman" w:hAnsi="Times New Roman" w:cs="Times New Roman"/>
      <w:sz w:val="16"/>
      <w:szCs w:val="16"/>
      <w:lang w:eastAsia="ru-RU"/>
    </w:rPr>
  </w:style>
  <w:style w:type="paragraph" w:customStyle="1" w:styleId="Style4">
    <w:name w:val="Style4"/>
    <w:basedOn w:val="a1"/>
    <w:uiPriority w:val="99"/>
    <w:rsid w:val="001C1B84"/>
  </w:style>
  <w:style w:type="paragraph" w:styleId="af">
    <w:name w:val="Document Map"/>
    <w:aliases w:val="Знак Знак3"/>
    <w:basedOn w:val="a1"/>
    <w:link w:val="ae"/>
    <w:rsid w:val="001C1B84"/>
    <w:rPr>
      <w:rFonts w:asciiTheme="minorHAnsi" w:eastAsiaTheme="minorHAnsi" w:hAnsiTheme="minorHAnsi"/>
      <w:sz w:val="22"/>
      <w:szCs w:val="22"/>
      <w:vertAlign w:val="superscript"/>
      <w:lang w:eastAsia="en-US"/>
    </w:rPr>
  </w:style>
  <w:style w:type="character" w:customStyle="1" w:styleId="aff1">
    <w:name w:val="Схема документа Знак"/>
    <w:basedOn w:val="a2"/>
    <w:uiPriority w:val="99"/>
    <w:semiHidden/>
    <w:rsid w:val="001C1B84"/>
    <w:rPr>
      <w:rFonts w:ascii="Segoe UI" w:eastAsia="Times New Roman" w:hAnsi="Segoe UI" w:cs="Segoe UI"/>
      <w:sz w:val="16"/>
      <w:szCs w:val="16"/>
      <w:lang w:eastAsia="ru-RU"/>
    </w:rPr>
  </w:style>
  <w:style w:type="character" w:styleId="aff2">
    <w:name w:val="Placeholder Text"/>
    <w:basedOn w:val="a2"/>
    <w:uiPriority w:val="99"/>
    <w:semiHidden/>
    <w:rsid w:val="001C1B84"/>
    <w:rPr>
      <w:color w:val="808080"/>
    </w:rPr>
  </w:style>
  <w:style w:type="paragraph" w:styleId="aff3">
    <w:name w:val="Body Text"/>
    <w:basedOn w:val="a1"/>
    <w:link w:val="aff4"/>
    <w:uiPriority w:val="1"/>
    <w:qFormat/>
    <w:rsid w:val="001C1B84"/>
    <w:pPr>
      <w:spacing w:after="120"/>
    </w:pPr>
  </w:style>
  <w:style w:type="character" w:customStyle="1" w:styleId="aff4">
    <w:name w:val="Основной текст Знак"/>
    <w:basedOn w:val="a2"/>
    <w:link w:val="aff3"/>
    <w:uiPriority w:val="1"/>
    <w:rsid w:val="001C1B84"/>
    <w:rPr>
      <w:rFonts w:ascii="Times New Roman" w:eastAsia="Times New Roman" w:hAnsi="Times New Roman" w:cs="Times New Roman"/>
      <w:sz w:val="24"/>
      <w:szCs w:val="24"/>
      <w:lang w:eastAsia="ru-RU"/>
    </w:rPr>
  </w:style>
  <w:style w:type="paragraph" w:styleId="23">
    <w:name w:val="Body Text Indent 2"/>
    <w:basedOn w:val="a1"/>
    <w:link w:val="24"/>
    <w:uiPriority w:val="99"/>
    <w:unhideWhenUsed/>
    <w:rsid w:val="001C1B84"/>
    <w:pPr>
      <w:spacing w:after="120" w:line="480" w:lineRule="auto"/>
      <w:ind w:left="283"/>
    </w:pPr>
  </w:style>
  <w:style w:type="character" w:customStyle="1" w:styleId="24">
    <w:name w:val="Основной текст с отступом 2 Знак"/>
    <w:basedOn w:val="a2"/>
    <w:link w:val="23"/>
    <w:uiPriority w:val="99"/>
    <w:rsid w:val="001C1B84"/>
    <w:rPr>
      <w:rFonts w:ascii="Times New Roman" w:eastAsia="Times New Roman" w:hAnsi="Times New Roman" w:cs="Times New Roman"/>
      <w:sz w:val="24"/>
      <w:szCs w:val="24"/>
      <w:lang w:eastAsia="ru-RU"/>
    </w:rPr>
  </w:style>
  <w:style w:type="paragraph" w:customStyle="1" w:styleId="15">
    <w:name w:val="Заголовок1"/>
    <w:basedOn w:val="10"/>
    <w:next w:val="a1"/>
    <w:rsid w:val="001C1B84"/>
    <w:pPr>
      <w:keepNext w:val="0"/>
      <w:numPr>
        <w:numId w:val="0"/>
      </w:numPr>
      <w:suppressAutoHyphens/>
      <w:autoSpaceDE w:val="0"/>
      <w:autoSpaceDN w:val="0"/>
      <w:spacing w:after="60"/>
      <w:jc w:val="center"/>
      <w:outlineLvl w:val="9"/>
    </w:pPr>
    <w:rPr>
      <w:rFonts w:ascii="Times New Roman" w:eastAsia="Times New Roman" w:hAnsi="Times New Roman" w:cs="Times New Roman"/>
      <w:b/>
      <w:bCs/>
      <w:caps/>
      <w:color w:val="auto"/>
      <w:sz w:val="28"/>
      <w:szCs w:val="28"/>
    </w:rPr>
  </w:style>
  <w:style w:type="paragraph" w:styleId="aff5">
    <w:name w:val="Revision"/>
    <w:hidden/>
    <w:uiPriority w:val="99"/>
    <w:semiHidden/>
    <w:rsid w:val="001C1B84"/>
    <w:pPr>
      <w:spacing w:after="0" w:line="240" w:lineRule="auto"/>
    </w:pPr>
    <w:rPr>
      <w:rFonts w:ascii="Times New Roman" w:eastAsia="Times New Roman" w:hAnsi="Times New Roman" w:cs="Times New Roman"/>
      <w:sz w:val="24"/>
      <w:szCs w:val="24"/>
      <w:lang w:eastAsia="ru-RU"/>
    </w:rPr>
  </w:style>
  <w:style w:type="paragraph" w:styleId="16">
    <w:name w:val="toc 1"/>
    <w:basedOn w:val="a1"/>
    <w:next w:val="a1"/>
    <w:autoRedefine/>
    <w:uiPriority w:val="39"/>
    <w:qFormat/>
    <w:rsid w:val="001C1B84"/>
    <w:pPr>
      <w:tabs>
        <w:tab w:val="left" w:pos="480"/>
        <w:tab w:val="right" w:leader="dot" w:pos="10347"/>
      </w:tabs>
      <w:spacing w:before="120"/>
    </w:pPr>
    <w:rPr>
      <w:b/>
      <w:bCs/>
      <w:caps/>
      <w:sz w:val="20"/>
    </w:rPr>
  </w:style>
  <w:style w:type="paragraph" w:customStyle="1" w:styleId="Iiiaeuiue">
    <w:name w:val="Ii?iaeuiue"/>
    <w:uiPriority w:val="99"/>
    <w:rsid w:val="001C1B84"/>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1"/>
    <w:uiPriority w:val="99"/>
    <w:rsid w:val="001C1B84"/>
    <w:pPr>
      <w:widowControl w:val="0"/>
      <w:spacing w:before="20" w:after="20"/>
    </w:pPr>
    <w:rPr>
      <w:b/>
      <w:bCs/>
      <w:sz w:val="20"/>
      <w:szCs w:val="20"/>
    </w:rPr>
  </w:style>
  <w:style w:type="paragraph" w:styleId="aff6">
    <w:name w:val="TOC Heading"/>
    <w:basedOn w:val="10"/>
    <w:next w:val="a1"/>
    <w:uiPriority w:val="39"/>
    <w:unhideWhenUsed/>
    <w:qFormat/>
    <w:rsid w:val="001C1B84"/>
    <w:pPr>
      <w:numPr>
        <w:numId w:val="0"/>
      </w:numPr>
      <w:spacing w:before="480" w:line="276" w:lineRule="auto"/>
      <w:outlineLvl w:val="9"/>
    </w:pPr>
    <w:rPr>
      <w:b/>
      <w:bCs/>
      <w:sz w:val="28"/>
      <w:szCs w:val="28"/>
    </w:rPr>
  </w:style>
  <w:style w:type="character" w:customStyle="1" w:styleId="Sber1Char">
    <w:name w:val="Sber1 Char"/>
    <w:basedOn w:val="a2"/>
    <w:link w:val="Sber1"/>
    <w:uiPriority w:val="99"/>
    <w:locked/>
    <w:rsid w:val="001C1B84"/>
    <w:rPr>
      <w:rFonts w:ascii="Times New Roman" w:eastAsia="Times New Roman" w:hAnsi="Times New Roman" w:cs="Times New Roman"/>
      <w:b/>
      <w:bCs/>
      <w:sz w:val="24"/>
      <w:szCs w:val="24"/>
      <w:lang w:eastAsia="ru-RU"/>
    </w:rPr>
  </w:style>
  <w:style w:type="paragraph" w:customStyle="1" w:styleId="aff7">
    <w:name w:val="деловой"/>
    <w:basedOn w:val="a1"/>
    <w:rsid w:val="001C1B84"/>
    <w:pPr>
      <w:numPr>
        <w:ilvl w:val="12"/>
      </w:numPr>
      <w:jc w:val="both"/>
    </w:pPr>
    <w:rPr>
      <w:szCs w:val="20"/>
    </w:rPr>
  </w:style>
  <w:style w:type="paragraph" w:styleId="aff8">
    <w:name w:val="Title"/>
    <w:basedOn w:val="a1"/>
    <w:link w:val="aff9"/>
    <w:uiPriority w:val="99"/>
    <w:qFormat/>
    <w:rsid w:val="001C1B84"/>
    <w:pPr>
      <w:autoSpaceDE w:val="0"/>
      <w:autoSpaceDN w:val="0"/>
      <w:spacing w:line="192" w:lineRule="auto"/>
      <w:jc w:val="center"/>
    </w:pPr>
    <w:rPr>
      <w:b/>
      <w:bCs/>
      <w:sz w:val="19"/>
      <w:szCs w:val="19"/>
    </w:rPr>
  </w:style>
  <w:style w:type="character" w:customStyle="1" w:styleId="aff9">
    <w:name w:val="Заголовок Знак"/>
    <w:basedOn w:val="a2"/>
    <w:link w:val="aff8"/>
    <w:uiPriority w:val="99"/>
    <w:rsid w:val="001C1B84"/>
    <w:rPr>
      <w:rFonts w:ascii="Times New Roman" w:eastAsia="Times New Roman" w:hAnsi="Times New Roman" w:cs="Times New Roman"/>
      <w:b/>
      <w:bCs/>
      <w:sz w:val="19"/>
      <w:szCs w:val="19"/>
      <w:lang w:eastAsia="ru-RU"/>
    </w:rPr>
  </w:style>
  <w:style w:type="character" w:styleId="affa">
    <w:name w:val="FollowedHyperlink"/>
    <w:basedOn w:val="a2"/>
    <w:uiPriority w:val="99"/>
    <w:unhideWhenUsed/>
    <w:rsid w:val="001C1B84"/>
    <w:rPr>
      <w:color w:val="954F72" w:themeColor="followedHyperlink"/>
      <w:u w:val="single"/>
    </w:rPr>
  </w:style>
  <w:style w:type="paragraph" w:styleId="25">
    <w:name w:val="toc 2"/>
    <w:basedOn w:val="a1"/>
    <w:next w:val="a1"/>
    <w:autoRedefine/>
    <w:uiPriority w:val="39"/>
    <w:unhideWhenUsed/>
    <w:qFormat/>
    <w:rsid w:val="001C1B84"/>
    <w:pPr>
      <w:tabs>
        <w:tab w:val="left" w:pos="480"/>
        <w:tab w:val="right" w:leader="dot" w:pos="10337"/>
      </w:tabs>
      <w:spacing w:before="60"/>
    </w:pPr>
    <w:rPr>
      <w:bCs/>
      <w:sz w:val="20"/>
      <w:szCs w:val="20"/>
    </w:rPr>
  </w:style>
  <w:style w:type="paragraph" w:customStyle="1" w:styleId="ConsPlusTitle">
    <w:name w:val="ConsPlusTitle"/>
    <w:rsid w:val="001C1B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styleId="111111">
    <w:name w:val="Outline List 2"/>
    <w:basedOn w:val="a4"/>
    <w:uiPriority w:val="99"/>
    <w:unhideWhenUsed/>
    <w:rsid w:val="001C1B84"/>
    <w:pPr>
      <w:numPr>
        <w:numId w:val="3"/>
      </w:numPr>
    </w:pPr>
  </w:style>
  <w:style w:type="paragraph" w:styleId="33">
    <w:name w:val="toc 3"/>
    <w:basedOn w:val="a1"/>
    <w:next w:val="a1"/>
    <w:autoRedefine/>
    <w:uiPriority w:val="39"/>
    <w:unhideWhenUsed/>
    <w:qFormat/>
    <w:rsid w:val="001C1B84"/>
    <w:pPr>
      <w:ind w:left="240"/>
    </w:pPr>
    <w:rPr>
      <w:rFonts w:asciiTheme="minorHAnsi" w:hAnsiTheme="minorHAnsi"/>
      <w:sz w:val="20"/>
      <w:szCs w:val="20"/>
    </w:rPr>
  </w:style>
  <w:style w:type="numbering" w:customStyle="1" w:styleId="17">
    <w:name w:val="Нет списка1"/>
    <w:next w:val="a4"/>
    <w:uiPriority w:val="99"/>
    <w:semiHidden/>
    <w:unhideWhenUsed/>
    <w:rsid w:val="001C1B84"/>
  </w:style>
  <w:style w:type="table" w:customStyle="1" w:styleId="26">
    <w:name w:val="Сетка таблицы2"/>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7">
    <w:name w:val="Нет списка2"/>
    <w:next w:val="a4"/>
    <w:uiPriority w:val="99"/>
    <w:semiHidden/>
    <w:unhideWhenUsed/>
    <w:rsid w:val="001C1B84"/>
  </w:style>
  <w:style w:type="table" w:customStyle="1" w:styleId="34">
    <w:name w:val="Сетка таблицы3"/>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
    <w:name w:val="Сетка таблицы12"/>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0">
    <w:name w:val="Сетка таблицы2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
    <w:name w:val="Сетка таблицы111"/>
    <w:basedOn w:val="a3"/>
    <w:next w:val="af3"/>
    <w:uiPriority w:val="59"/>
    <w:rsid w:val="001C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C1B84"/>
    <w:pPr>
      <w:widowControl w:val="0"/>
      <w:spacing w:after="0" w:line="240" w:lineRule="auto"/>
    </w:pPr>
    <w:rPr>
      <w:lang w:val="en-US"/>
    </w:rPr>
    <w:tblPr>
      <w:tblInd w:w="0" w:type="dxa"/>
      <w:tblCellMar>
        <w:top w:w="0" w:type="dxa"/>
        <w:left w:w="0" w:type="dxa"/>
        <w:bottom w:w="0" w:type="dxa"/>
        <w:right w:w="0" w:type="dxa"/>
      </w:tblCellMar>
    </w:tblPr>
  </w:style>
  <w:style w:type="paragraph" w:styleId="affb">
    <w:name w:val="List Bullet"/>
    <w:basedOn w:val="a1"/>
    <w:uiPriority w:val="99"/>
    <w:rsid w:val="001C1B84"/>
    <w:pPr>
      <w:ind w:left="360" w:hanging="360"/>
    </w:pPr>
  </w:style>
  <w:style w:type="paragraph" w:styleId="41">
    <w:name w:val="toc 4"/>
    <w:basedOn w:val="a1"/>
    <w:next w:val="a1"/>
    <w:autoRedefine/>
    <w:uiPriority w:val="39"/>
    <w:unhideWhenUsed/>
    <w:rsid w:val="001C1B84"/>
    <w:pPr>
      <w:ind w:left="480"/>
    </w:pPr>
    <w:rPr>
      <w:rFonts w:asciiTheme="minorHAnsi" w:hAnsiTheme="minorHAnsi"/>
      <w:sz w:val="20"/>
      <w:szCs w:val="20"/>
    </w:rPr>
  </w:style>
  <w:style w:type="paragraph" w:styleId="51">
    <w:name w:val="toc 5"/>
    <w:basedOn w:val="a1"/>
    <w:next w:val="a1"/>
    <w:autoRedefine/>
    <w:uiPriority w:val="39"/>
    <w:unhideWhenUsed/>
    <w:rsid w:val="001C1B84"/>
    <w:pPr>
      <w:ind w:left="720"/>
    </w:pPr>
    <w:rPr>
      <w:rFonts w:asciiTheme="minorHAnsi" w:hAnsiTheme="minorHAnsi"/>
      <w:sz w:val="20"/>
      <w:szCs w:val="20"/>
    </w:rPr>
  </w:style>
  <w:style w:type="paragraph" w:styleId="61">
    <w:name w:val="toc 6"/>
    <w:basedOn w:val="a1"/>
    <w:next w:val="a1"/>
    <w:autoRedefine/>
    <w:uiPriority w:val="39"/>
    <w:unhideWhenUsed/>
    <w:rsid w:val="001C1B84"/>
    <w:pPr>
      <w:ind w:left="960"/>
    </w:pPr>
    <w:rPr>
      <w:rFonts w:asciiTheme="minorHAnsi" w:hAnsiTheme="minorHAnsi"/>
      <w:sz w:val="20"/>
      <w:szCs w:val="20"/>
    </w:rPr>
  </w:style>
  <w:style w:type="paragraph" w:styleId="71">
    <w:name w:val="toc 7"/>
    <w:basedOn w:val="a1"/>
    <w:next w:val="a1"/>
    <w:autoRedefine/>
    <w:uiPriority w:val="39"/>
    <w:unhideWhenUsed/>
    <w:rsid w:val="001C1B84"/>
    <w:pPr>
      <w:ind w:left="1200"/>
    </w:pPr>
    <w:rPr>
      <w:rFonts w:asciiTheme="minorHAnsi" w:hAnsiTheme="minorHAnsi"/>
      <w:sz w:val="20"/>
      <w:szCs w:val="20"/>
    </w:rPr>
  </w:style>
  <w:style w:type="paragraph" w:styleId="81">
    <w:name w:val="toc 8"/>
    <w:basedOn w:val="a1"/>
    <w:next w:val="a1"/>
    <w:autoRedefine/>
    <w:uiPriority w:val="39"/>
    <w:unhideWhenUsed/>
    <w:rsid w:val="001C1B84"/>
    <w:pPr>
      <w:ind w:left="1440"/>
    </w:pPr>
    <w:rPr>
      <w:rFonts w:asciiTheme="minorHAnsi" w:hAnsiTheme="minorHAnsi"/>
      <w:sz w:val="20"/>
      <w:szCs w:val="20"/>
    </w:rPr>
  </w:style>
  <w:style w:type="paragraph" w:styleId="91">
    <w:name w:val="toc 9"/>
    <w:basedOn w:val="a1"/>
    <w:next w:val="a1"/>
    <w:autoRedefine/>
    <w:uiPriority w:val="39"/>
    <w:unhideWhenUsed/>
    <w:rsid w:val="001C1B84"/>
    <w:pPr>
      <w:ind w:left="1680"/>
    </w:pPr>
    <w:rPr>
      <w:rFonts w:asciiTheme="minorHAnsi" w:hAnsiTheme="minorHAnsi"/>
      <w:sz w:val="20"/>
      <w:szCs w:val="20"/>
    </w:rPr>
  </w:style>
  <w:style w:type="character" w:styleId="affc">
    <w:name w:val="Intense Reference"/>
    <w:basedOn w:val="a2"/>
    <w:uiPriority w:val="32"/>
    <w:qFormat/>
    <w:rsid w:val="001C1B84"/>
    <w:rPr>
      <w:b/>
      <w:bCs/>
      <w:smallCaps/>
      <w:color w:val="5B9BD5" w:themeColor="accent1"/>
      <w:spacing w:val="5"/>
    </w:rPr>
  </w:style>
  <w:style w:type="paragraph" w:customStyle="1" w:styleId="wordsection1">
    <w:name w:val="wordsection1"/>
    <w:basedOn w:val="a1"/>
    <w:rsid w:val="001C1B84"/>
    <w:rPr>
      <w:rFonts w:eastAsiaTheme="minorHAnsi"/>
    </w:rPr>
  </w:style>
  <w:style w:type="paragraph" w:customStyle="1" w:styleId="affd">
    <w:name w:val="Обычный.Нормальный"/>
    <w:uiPriority w:val="99"/>
    <w:rsid w:val="001C1B84"/>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character" w:styleId="affe">
    <w:name w:val="Strong"/>
    <w:basedOn w:val="a2"/>
    <w:uiPriority w:val="22"/>
    <w:qFormat/>
    <w:rsid w:val="001C1B84"/>
    <w:rPr>
      <w:rFonts w:cs="Times New Roman"/>
      <w:b/>
      <w:bCs/>
    </w:rPr>
  </w:style>
  <w:style w:type="character" w:customStyle="1" w:styleId="f">
    <w:name w:val="f"/>
    <w:uiPriority w:val="99"/>
    <w:rsid w:val="001C1B84"/>
  </w:style>
  <w:style w:type="paragraph" w:customStyle="1" w:styleId="TableText">
    <w:name w:val="Table Text"/>
    <w:basedOn w:val="a1"/>
    <w:link w:val="TableTextChar"/>
    <w:uiPriority w:val="99"/>
    <w:rsid w:val="001C1B84"/>
    <w:pPr>
      <w:spacing w:line="320" w:lineRule="exact"/>
    </w:pPr>
    <w:rPr>
      <w:rFonts w:ascii="Arial" w:hAnsi="Arial"/>
      <w:sz w:val="18"/>
      <w:szCs w:val="20"/>
      <w:lang w:val="en-GB" w:eastAsia="en-US"/>
    </w:rPr>
  </w:style>
  <w:style w:type="character" w:customStyle="1" w:styleId="TableTextChar">
    <w:name w:val="Table Text Char"/>
    <w:link w:val="TableText"/>
    <w:uiPriority w:val="99"/>
    <w:locked/>
    <w:rsid w:val="001C1B84"/>
    <w:rPr>
      <w:rFonts w:ascii="Arial" w:eastAsia="Times New Roman" w:hAnsi="Arial" w:cs="Times New Roman"/>
      <w:sz w:val="18"/>
      <w:szCs w:val="20"/>
      <w:lang w:val="en-GB"/>
    </w:rPr>
  </w:style>
  <w:style w:type="character" w:customStyle="1" w:styleId="epm">
    <w:name w:val="epm"/>
    <w:basedOn w:val="a2"/>
    <w:uiPriority w:val="99"/>
    <w:rsid w:val="001C1B84"/>
    <w:rPr>
      <w:rFonts w:cs="Times New Roman"/>
    </w:rPr>
  </w:style>
  <w:style w:type="paragraph" w:customStyle="1" w:styleId="BodyText22">
    <w:name w:val="Body Text 22"/>
    <w:basedOn w:val="a1"/>
    <w:uiPriority w:val="99"/>
    <w:rsid w:val="001C1B84"/>
    <w:pPr>
      <w:autoSpaceDE w:val="0"/>
      <w:autoSpaceDN w:val="0"/>
      <w:jc w:val="both"/>
    </w:pPr>
  </w:style>
  <w:style w:type="paragraph" w:styleId="afff">
    <w:name w:val="No Spacing"/>
    <w:uiPriority w:val="1"/>
    <w:qFormat/>
    <w:rsid w:val="001C1B84"/>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basedOn w:val="a2"/>
    <w:link w:val="18"/>
    <w:rsid w:val="001C1B84"/>
    <w:rPr>
      <w:sz w:val="21"/>
      <w:szCs w:val="21"/>
      <w:shd w:val="clear" w:color="auto" w:fill="FFFFFF"/>
    </w:rPr>
  </w:style>
  <w:style w:type="paragraph" w:customStyle="1" w:styleId="18">
    <w:name w:val="Основной текст1"/>
    <w:basedOn w:val="a1"/>
    <w:link w:val="Bodytext"/>
    <w:rsid w:val="001C1B84"/>
    <w:pPr>
      <w:shd w:val="clear" w:color="auto" w:fill="FFFFFF"/>
      <w:spacing w:before="360" w:after="60" w:line="274" w:lineRule="exact"/>
      <w:ind w:hanging="480"/>
      <w:jc w:val="both"/>
    </w:pPr>
    <w:rPr>
      <w:rFonts w:asciiTheme="minorHAnsi" w:eastAsiaTheme="minorHAnsi" w:hAnsiTheme="minorHAnsi" w:cstheme="minorBidi"/>
      <w:sz w:val="21"/>
      <w:szCs w:val="21"/>
      <w:lang w:eastAsia="en-US"/>
    </w:rPr>
  </w:style>
  <w:style w:type="character" w:customStyle="1" w:styleId="Bodytext8NotItalic">
    <w:name w:val="Body text (8) + Not Italic"/>
    <w:basedOn w:val="a2"/>
    <w:rsid w:val="001C1B84"/>
    <w:rPr>
      <w:rFonts w:eastAsia="Times New Roman"/>
      <w:i/>
      <w:iCs/>
      <w:sz w:val="19"/>
      <w:szCs w:val="19"/>
      <w:shd w:val="clear" w:color="auto" w:fill="FFFFFF"/>
    </w:rPr>
  </w:style>
  <w:style w:type="character" w:customStyle="1" w:styleId="Bodytext8">
    <w:name w:val="Body text (8)_"/>
    <w:basedOn w:val="a2"/>
    <w:link w:val="Bodytext80"/>
    <w:rsid w:val="001C1B84"/>
    <w:rPr>
      <w:sz w:val="19"/>
      <w:szCs w:val="19"/>
      <w:shd w:val="clear" w:color="auto" w:fill="FFFFFF"/>
    </w:rPr>
  </w:style>
  <w:style w:type="paragraph" w:customStyle="1" w:styleId="Bodytext80">
    <w:name w:val="Body text (8)"/>
    <w:basedOn w:val="a1"/>
    <w:link w:val="Bodytext8"/>
    <w:rsid w:val="001C1B84"/>
    <w:pPr>
      <w:shd w:val="clear" w:color="auto" w:fill="FFFFFF"/>
      <w:spacing w:after="60" w:line="0" w:lineRule="atLeast"/>
    </w:pPr>
    <w:rPr>
      <w:rFonts w:asciiTheme="minorHAnsi" w:eastAsiaTheme="minorHAnsi" w:hAnsiTheme="minorHAnsi" w:cstheme="minorBidi"/>
      <w:sz w:val="19"/>
      <w:szCs w:val="19"/>
      <w:lang w:eastAsia="en-US"/>
    </w:rPr>
  </w:style>
  <w:style w:type="paragraph" w:customStyle="1" w:styleId="19">
    <w:name w:val="Обычный (веб)1"/>
    <w:basedOn w:val="a1"/>
    <w:rsid w:val="001C1B84"/>
    <w:pPr>
      <w:spacing w:before="100" w:after="100"/>
      <w:ind w:firstLine="720"/>
      <w:jc w:val="both"/>
    </w:pPr>
    <w:rPr>
      <w:rFonts w:ascii="Arial Unicode MS" w:eastAsia="Arial Unicode MS" w:hAnsi="Arial Unicode MS"/>
      <w:szCs w:val="20"/>
      <w:lang w:val="en-US"/>
    </w:rPr>
  </w:style>
  <w:style w:type="character" w:customStyle="1" w:styleId="blk1">
    <w:name w:val="blk1"/>
    <w:basedOn w:val="a2"/>
    <w:rsid w:val="001C1B84"/>
    <w:rPr>
      <w:vanish w:val="0"/>
      <w:webHidden w:val="0"/>
      <w:specVanish w:val="0"/>
    </w:rPr>
  </w:style>
  <w:style w:type="paragraph" w:customStyle="1" w:styleId="Iiiaeuiue0">
    <w:name w:val="Обычный.Ii?iaeuiue"/>
    <w:link w:val="Iiiaeuiue1"/>
    <w:uiPriority w:val="99"/>
    <w:rsid w:val="001C1B84"/>
    <w:pPr>
      <w:autoSpaceDE w:val="0"/>
      <w:autoSpaceDN w:val="0"/>
      <w:spacing w:after="0" w:line="240" w:lineRule="auto"/>
    </w:pPr>
    <w:rPr>
      <w:rFonts w:ascii="Times New Roman" w:eastAsia="MS Mincho" w:hAnsi="Times New Roman" w:cs="Times New Roman"/>
      <w:sz w:val="20"/>
      <w:szCs w:val="20"/>
      <w:lang w:eastAsia="ru-RU"/>
    </w:rPr>
  </w:style>
  <w:style w:type="character" w:customStyle="1" w:styleId="Iiiaeuiue1">
    <w:name w:val="Обычный.Ii?iaeuiue Знак"/>
    <w:link w:val="Iiiaeuiue0"/>
    <w:uiPriority w:val="99"/>
    <w:locked/>
    <w:rsid w:val="001C1B84"/>
    <w:rPr>
      <w:rFonts w:ascii="Times New Roman" w:eastAsia="MS Mincho" w:hAnsi="Times New Roman" w:cs="Times New Roman"/>
      <w:sz w:val="20"/>
      <w:szCs w:val="20"/>
      <w:lang w:eastAsia="ru-RU"/>
    </w:rPr>
  </w:style>
  <w:style w:type="paragraph" w:customStyle="1" w:styleId="tabletext0">
    <w:name w:val="tabletext"/>
    <w:basedOn w:val="a1"/>
    <w:rsid w:val="001C1B84"/>
    <w:pPr>
      <w:spacing w:before="150"/>
    </w:pPr>
  </w:style>
  <w:style w:type="character" w:customStyle="1" w:styleId="afff0">
    <w:name w:val="Модель данных Знак"/>
    <w:basedOn w:val="a2"/>
    <w:link w:val="afff1"/>
    <w:locked/>
    <w:rsid w:val="001C1B84"/>
    <w:rPr>
      <w:color w:val="000000"/>
    </w:rPr>
  </w:style>
  <w:style w:type="paragraph" w:customStyle="1" w:styleId="afff1">
    <w:name w:val="Модель данных"/>
    <w:basedOn w:val="a1"/>
    <w:link w:val="afff0"/>
    <w:rsid w:val="001C1B84"/>
    <w:pPr>
      <w:spacing w:before="120"/>
    </w:pPr>
    <w:rPr>
      <w:rFonts w:asciiTheme="minorHAnsi" w:eastAsiaTheme="minorHAnsi" w:hAnsiTheme="minorHAnsi" w:cstheme="minorBidi"/>
      <w:color w:val="000000"/>
      <w:sz w:val="22"/>
      <w:szCs w:val="22"/>
      <w:lang w:eastAsia="en-US"/>
    </w:rPr>
  </w:style>
  <w:style w:type="paragraph" w:customStyle="1" w:styleId="afff2">
    <w:name w:val="Нормальный"/>
    <w:uiPriority w:val="99"/>
    <w:rsid w:val="001C1B8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
    <w:name w:val="ХДВ Приложение 1-го уровня"/>
    <w:basedOn w:val="a1"/>
    <w:rsid w:val="001C1B84"/>
    <w:pPr>
      <w:widowControl w:val="0"/>
      <w:numPr>
        <w:numId w:val="8"/>
      </w:numPr>
      <w:spacing w:before="60" w:line="228" w:lineRule="auto"/>
      <w:jc w:val="both"/>
    </w:pPr>
    <w:rPr>
      <w:rFonts w:cs="Arial"/>
      <w:spacing w:val="-4"/>
    </w:rPr>
  </w:style>
  <w:style w:type="paragraph" w:customStyle="1" w:styleId="2-">
    <w:name w:val="ХДВ Приложение 2-го уровня"/>
    <w:basedOn w:val="a1"/>
    <w:rsid w:val="001C1B84"/>
    <w:pPr>
      <w:widowControl w:val="0"/>
      <w:numPr>
        <w:ilvl w:val="1"/>
        <w:numId w:val="8"/>
      </w:numPr>
      <w:spacing w:before="60" w:line="228" w:lineRule="auto"/>
      <w:jc w:val="both"/>
    </w:pPr>
    <w:rPr>
      <w:rFonts w:cs="Arial"/>
      <w:spacing w:val="-4"/>
    </w:rPr>
  </w:style>
  <w:style w:type="paragraph" w:customStyle="1" w:styleId="3-">
    <w:name w:val="ХДВ Приложение 3-го уровня"/>
    <w:basedOn w:val="a1"/>
    <w:rsid w:val="001C1B84"/>
    <w:pPr>
      <w:widowControl w:val="0"/>
      <w:numPr>
        <w:ilvl w:val="2"/>
        <w:numId w:val="8"/>
      </w:numPr>
      <w:spacing w:before="60" w:line="228" w:lineRule="auto"/>
      <w:jc w:val="both"/>
    </w:pPr>
    <w:rPr>
      <w:rFonts w:cs="Arial"/>
      <w:spacing w:val="-4"/>
    </w:rPr>
  </w:style>
  <w:style w:type="paragraph" w:customStyle="1" w:styleId="0-">
    <w:name w:val="ХДВ 0-й уровень"/>
    <w:basedOn w:val="a1"/>
    <w:rsid w:val="001C1B84"/>
    <w:pPr>
      <w:widowControl w:val="0"/>
      <w:spacing w:before="60" w:line="228" w:lineRule="auto"/>
      <w:ind w:firstLine="709"/>
      <w:jc w:val="both"/>
    </w:pPr>
    <w:rPr>
      <w:rFonts w:cs="Arial"/>
      <w:spacing w:val="-4"/>
    </w:rPr>
  </w:style>
  <w:style w:type="paragraph" w:customStyle="1" w:styleId="ConsPlusNonformat">
    <w:name w:val="ConsPlusNonformat"/>
    <w:uiPriority w:val="99"/>
    <w:rsid w:val="001C1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аголовок 1"/>
    <w:basedOn w:val="a1"/>
    <w:next w:val="a1"/>
    <w:uiPriority w:val="99"/>
    <w:rsid w:val="001C1B84"/>
    <w:pPr>
      <w:keepNext/>
      <w:autoSpaceDE w:val="0"/>
      <w:autoSpaceDN w:val="0"/>
      <w:outlineLvl w:val="0"/>
    </w:pPr>
    <w:rPr>
      <w:sz w:val="28"/>
      <w:szCs w:val="28"/>
    </w:rPr>
  </w:style>
  <w:style w:type="character" w:customStyle="1" w:styleId="blk6">
    <w:name w:val="blk6"/>
    <w:basedOn w:val="a2"/>
    <w:rsid w:val="001C1B84"/>
    <w:rPr>
      <w:vanish w:val="0"/>
      <w:webHidden w:val="0"/>
      <w:specVanish w:val="0"/>
    </w:rPr>
  </w:style>
  <w:style w:type="paragraph" w:customStyle="1" w:styleId="afff3">
    <w:name w:val="Стиль"/>
    <w:basedOn w:val="a1"/>
    <w:uiPriority w:val="99"/>
    <w:rsid w:val="001C1B84"/>
    <w:pPr>
      <w:spacing w:after="160" w:line="240" w:lineRule="exact"/>
    </w:pPr>
    <w:rPr>
      <w:rFonts w:ascii="Tahoma" w:hAnsi="Tahoma" w:cs="Tahoma"/>
      <w:sz w:val="20"/>
      <w:szCs w:val="20"/>
      <w:lang w:val="en-US" w:eastAsia="en-US"/>
    </w:rPr>
  </w:style>
  <w:style w:type="paragraph" w:customStyle="1" w:styleId="35">
    <w:name w:val="Стиль3"/>
    <w:basedOn w:val="23"/>
    <w:uiPriority w:val="99"/>
    <w:rsid w:val="001C1B84"/>
    <w:pPr>
      <w:widowControl w:val="0"/>
      <w:tabs>
        <w:tab w:val="num" w:pos="1875"/>
      </w:tabs>
      <w:adjustRightInd w:val="0"/>
      <w:spacing w:after="0" w:line="240" w:lineRule="auto"/>
      <w:ind w:left="1648"/>
      <w:jc w:val="both"/>
      <w:textAlignment w:val="baseline"/>
    </w:pPr>
  </w:style>
  <w:style w:type="paragraph" w:styleId="28">
    <w:name w:val="List Bullet 2"/>
    <w:basedOn w:val="a1"/>
    <w:uiPriority w:val="99"/>
    <w:rsid w:val="001C1B84"/>
    <w:pPr>
      <w:keepLines/>
      <w:tabs>
        <w:tab w:val="num" w:pos="1985"/>
      </w:tabs>
      <w:spacing w:after="240" w:line="240" w:lineRule="atLeast"/>
      <w:ind w:left="1985" w:hanging="454"/>
      <w:jc w:val="both"/>
    </w:pPr>
    <w:rPr>
      <w:rFonts w:ascii="Tahoma" w:hAnsi="Tahoma" w:cs="Tahoma"/>
      <w:sz w:val="20"/>
      <w:szCs w:val="20"/>
    </w:rPr>
  </w:style>
  <w:style w:type="paragraph" w:styleId="36">
    <w:name w:val="List Bullet 3"/>
    <w:basedOn w:val="a1"/>
    <w:uiPriority w:val="99"/>
    <w:rsid w:val="001C1B84"/>
    <w:pPr>
      <w:keepLines/>
      <w:tabs>
        <w:tab w:val="num" w:pos="2438"/>
      </w:tabs>
      <w:spacing w:after="240" w:line="240" w:lineRule="atLeast"/>
      <w:ind w:left="2438" w:hanging="453"/>
    </w:pPr>
    <w:rPr>
      <w:rFonts w:ascii="Tahoma" w:hAnsi="Tahoma" w:cs="Tahoma"/>
      <w:sz w:val="20"/>
      <w:szCs w:val="20"/>
    </w:rPr>
  </w:style>
  <w:style w:type="paragraph" w:styleId="42">
    <w:name w:val="List Bullet 4"/>
    <w:basedOn w:val="a1"/>
    <w:uiPriority w:val="99"/>
    <w:rsid w:val="001C1B84"/>
    <w:pPr>
      <w:keepLines/>
      <w:tabs>
        <w:tab w:val="num" w:pos="2892"/>
      </w:tabs>
      <w:spacing w:after="240" w:line="240" w:lineRule="atLeast"/>
      <w:ind w:left="2892" w:hanging="454"/>
    </w:pPr>
    <w:rPr>
      <w:rFonts w:ascii="Tahoma" w:hAnsi="Tahoma" w:cs="Tahoma"/>
      <w:sz w:val="20"/>
      <w:szCs w:val="20"/>
    </w:rPr>
  </w:style>
  <w:style w:type="paragraph" w:styleId="52">
    <w:name w:val="List Bullet 5"/>
    <w:basedOn w:val="a1"/>
    <w:uiPriority w:val="99"/>
    <w:rsid w:val="001C1B84"/>
    <w:pPr>
      <w:keepLines/>
      <w:tabs>
        <w:tab w:val="num" w:pos="3345"/>
      </w:tabs>
      <w:spacing w:after="240" w:line="240" w:lineRule="atLeast"/>
      <w:ind w:left="3345" w:hanging="453"/>
    </w:pPr>
    <w:rPr>
      <w:rFonts w:ascii="Tahoma" w:hAnsi="Tahoma" w:cs="Tahoma"/>
      <w:sz w:val="20"/>
      <w:szCs w:val="20"/>
    </w:rPr>
  </w:style>
  <w:style w:type="paragraph" w:styleId="afff4">
    <w:name w:val="Plain Text"/>
    <w:basedOn w:val="a1"/>
    <w:link w:val="afff5"/>
    <w:uiPriority w:val="99"/>
    <w:rsid w:val="001C1B84"/>
    <w:rPr>
      <w:rFonts w:ascii="Courier New" w:hAnsi="Courier New" w:cs="Courier New"/>
      <w:sz w:val="20"/>
      <w:szCs w:val="20"/>
    </w:rPr>
  </w:style>
  <w:style w:type="character" w:customStyle="1" w:styleId="afff5">
    <w:name w:val="Текст Знак"/>
    <w:basedOn w:val="a2"/>
    <w:link w:val="afff4"/>
    <w:uiPriority w:val="99"/>
    <w:rsid w:val="001C1B84"/>
    <w:rPr>
      <w:rFonts w:ascii="Courier New" w:eastAsia="Times New Roman" w:hAnsi="Courier New" w:cs="Courier New"/>
      <w:sz w:val="20"/>
      <w:szCs w:val="20"/>
      <w:lang w:eastAsia="ru-RU"/>
    </w:rPr>
  </w:style>
  <w:style w:type="paragraph" w:customStyle="1" w:styleId="29">
    <w:name w:val="Знак2"/>
    <w:basedOn w:val="a1"/>
    <w:uiPriority w:val="99"/>
    <w:rsid w:val="001C1B84"/>
    <w:pPr>
      <w:spacing w:after="160" w:line="240" w:lineRule="exact"/>
    </w:pPr>
    <w:rPr>
      <w:rFonts w:ascii="Tahoma" w:hAnsi="Tahoma" w:cs="Tahoma"/>
      <w:sz w:val="20"/>
      <w:szCs w:val="20"/>
      <w:lang w:val="en-US" w:eastAsia="en-US"/>
    </w:rPr>
  </w:style>
  <w:style w:type="paragraph" w:customStyle="1" w:styleId="1110">
    <w:name w:val="Знак Знак Знак Знак Знак Знак Знак Знак Знак1 Знак Знак Знак Знак1 Знак Знак Знак Знак Знак Знак Знак Знак Знак1 Знак Знак Знак"/>
    <w:basedOn w:val="a1"/>
    <w:uiPriority w:val="99"/>
    <w:rsid w:val="001C1B84"/>
    <w:pPr>
      <w:spacing w:after="160" w:line="240" w:lineRule="exact"/>
    </w:pPr>
    <w:rPr>
      <w:rFonts w:ascii="Tahoma" w:hAnsi="Tahoma" w:cs="Tahoma"/>
      <w:sz w:val="20"/>
      <w:szCs w:val="20"/>
      <w:lang w:val="en-US" w:eastAsia="en-US"/>
    </w:rPr>
  </w:style>
  <w:style w:type="paragraph" w:customStyle="1" w:styleId="211">
    <w:name w:val="Знак21"/>
    <w:basedOn w:val="a1"/>
    <w:uiPriority w:val="99"/>
    <w:rsid w:val="001C1B84"/>
    <w:pPr>
      <w:spacing w:after="160" w:line="240" w:lineRule="exact"/>
    </w:pPr>
    <w:rPr>
      <w:rFonts w:ascii="Tahoma" w:hAnsi="Tahoma" w:cs="Tahoma"/>
      <w:sz w:val="20"/>
      <w:szCs w:val="20"/>
      <w:lang w:val="en-US" w:eastAsia="en-US"/>
    </w:rPr>
  </w:style>
  <w:style w:type="paragraph" w:customStyle="1" w:styleId="220">
    <w:name w:val="Знак22"/>
    <w:basedOn w:val="a1"/>
    <w:uiPriority w:val="99"/>
    <w:rsid w:val="001C1B84"/>
    <w:pPr>
      <w:spacing w:after="160" w:line="240" w:lineRule="exact"/>
    </w:pPr>
    <w:rPr>
      <w:rFonts w:ascii="Tahoma" w:hAnsi="Tahoma" w:cs="Tahoma"/>
      <w:sz w:val="20"/>
      <w:szCs w:val="20"/>
      <w:lang w:val="en-US" w:eastAsia="en-US"/>
    </w:rPr>
  </w:style>
  <w:style w:type="paragraph" w:customStyle="1" w:styleId="230">
    <w:name w:val="Знак23"/>
    <w:basedOn w:val="a1"/>
    <w:uiPriority w:val="99"/>
    <w:rsid w:val="001C1B84"/>
    <w:pPr>
      <w:spacing w:after="160" w:line="240" w:lineRule="exact"/>
    </w:pPr>
    <w:rPr>
      <w:rFonts w:ascii="Tahoma" w:hAnsi="Tahoma" w:cs="Tahoma"/>
      <w:sz w:val="20"/>
      <w:szCs w:val="20"/>
      <w:lang w:val="en-US" w:eastAsia="en-US"/>
    </w:rPr>
  </w:style>
  <w:style w:type="paragraph" w:customStyle="1" w:styleId="BodyText21">
    <w:name w:val="Body Text 21"/>
    <w:basedOn w:val="a1"/>
    <w:rsid w:val="001C1B84"/>
    <w:pPr>
      <w:widowControl w:val="0"/>
      <w:spacing w:before="40" w:after="40"/>
      <w:jc w:val="center"/>
    </w:pPr>
    <w:rPr>
      <w:b/>
      <w:bCs/>
      <w:sz w:val="36"/>
      <w:szCs w:val="36"/>
    </w:rPr>
  </w:style>
  <w:style w:type="paragraph" w:styleId="afff6">
    <w:name w:val="List"/>
    <w:basedOn w:val="a1"/>
    <w:uiPriority w:val="99"/>
    <w:rsid w:val="001C1B84"/>
    <w:pPr>
      <w:ind w:left="283" w:hanging="283"/>
    </w:pPr>
  </w:style>
  <w:style w:type="paragraph" w:styleId="2a">
    <w:name w:val="List 2"/>
    <w:basedOn w:val="a1"/>
    <w:uiPriority w:val="99"/>
    <w:rsid w:val="001C1B84"/>
    <w:pPr>
      <w:ind w:left="566" w:hanging="283"/>
    </w:pPr>
  </w:style>
  <w:style w:type="paragraph" w:styleId="37">
    <w:name w:val="List 3"/>
    <w:basedOn w:val="a1"/>
    <w:uiPriority w:val="99"/>
    <w:rsid w:val="001C1B84"/>
    <w:pPr>
      <w:ind w:left="849" w:hanging="283"/>
    </w:pPr>
  </w:style>
  <w:style w:type="paragraph" w:styleId="43">
    <w:name w:val="List 4"/>
    <w:basedOn w:val="a1"/>
    <w:uiPriority w:val="99"/>
    <w:rsid w:val="001C1B84"/>
    <w:pPr>
      <w:ind w:left="1132" w:hanging="283"/>
    </w:pPr>
  </w:style>
  <w:style w:type="paragraph" w:styleId="2b">
    <w:name w:val="List Continue 2"/>
    <w:basedOn w:val="a1"/>
    <w:uiPriority w:val="99"/>
    <w:rsid w:val="001C1B84"/>
    <w:pPr>
      <w:spacing w:after="120"/>
      <w:ind w:left="566"/>
    </w:pPr>
  </w:style>
  <w:style w:type="paragraph" w:styleId="afff7">
    <w:name w:val="Subtitle"/>
    <w:basedOn w:val="a1"/>
    <w:link w:val="afff8"/>
    <w:uiPriority w:val="99"/>
    <w:qFormat/>
    <w:rsid w:val="001C1B84"/>
    <w:pPr>
      <w:spacing w:after="60"/>
      <w:jc w:val="center"/>
      <w:outlineLvl w:val="1"/>
    </w:pPr>
    <w:rPr>
      <w:rFonts w:ascii="Cambria" w:hAnsi="Cambria" w:cs="Cambria"/>
    </w:rPr>
  </w:style>
  <w:style w:type="character" w:customStyle="1" w:styleId="afff8">
    <w:name w:val="Подзаголовок Знак"/>
    <w:basedOn w:val="a2"/>
    <w:link w:val="afff7"/>
    <w:uiPriority w:val="99"/>
    <w:rsid w:val="001C1B84"/>
    <w:rPr>
      <w:rFonts w:ascii="Cambria" w:eastAsia="Times New Roman" w:hAnsi="Cambria" w:cs="Cambria"/>
      <w:sz w:val="24"/>
      <w:szCs w:val="24"/>
      <w:lang w:eastAsia="ru-RU"/>
    </w:rPr>
  </w:style>
  <w:style w:type="paragraph" w:styleId="2c">
    <w:name w:val="Body Text First Indent 2"/>
    <w:basedOn w:val="af9"/>
    <w:link w:val="2d"/>
    <w:uiPriority w:val="99"/>
    <w:rsid w:val="001C1B84"/>
    <w:pPr>
      <w:ind w:firstLine="210"/>
    </w:pPr>
    <w:rPr>
      <w:sz w:val="24"/>
      <w:szCs w:val="24"/>
    </w:rPr>
  </w:style>
  <w:style w:type="character" w:customStyle="1" w:styleId="2d">
    <w:name w:val="Красная строка 2 Знак"/>
    <w:basedOn w:val="afa"/>
    <w:link w:val="2c"/>
    <w:uiPriority w:val="99"/>
    <w:rsid w:val="001C1B84"/>
    <w:rPr>
      <w:rFonts w:ascii="Times New Roman" w:eastAsia="Times New Roman" w:hAnsi="Times New Roman" w:cs="Times New Roman"/>
      <w:sz w:val="24"/>
      <w:szCs w:val="24"/>
      <w:lang w:eastAsia="ru-RU"/>
    </w:rPr>
  </w:style>
  <w:style w:type="paragraph" w:styleId="afff9">
    <w:name w:val="Body Text First Indent"/>
    <w:basedOn w:val="aff3"/>
    <w:link w:val="afffa"/>
    <w:uiPriority w:val="99"/>
    <w:rsid w:val="001C1B84"/>
    <w:pPr>
      <w:ind w:firstLine="210"/>
    </w:pPr>
  </w:style>
  <w:style w:type="character" w:customStyle="1" w:styleId="afffa">
    <w:name w:val="Красная строка Знак"/>
    <w:basedOn w:val="aff4"/>
    <w:link w:val="afff9"/>
    <w:uiPriority w:val="99"/>
    <w:rsid w:val="001C1B84"/>
    <w:rPr>
      <w:rFonts w:ascii="Times New Roman" w:eastAsia="Times New Roman" w:hAnsi="Times New Roman" w:cs="Times New Roman"/>
      <w:sz w:val="24"/>
      <w:szCs w:val="24"/>
      <w:lang w:eastAsia="ru-RU"/>
    </w:rPr>
  </w:style>
  <w:style w:type="paragraph" w:customStyle="1" w:styleId="240">
    <w:name w:val="Знак24"/>
    <w:basedOn w:val="a1"/>
    <w:uiPriority w:val="99"/>
    <w:rsid w:val="001C1B84"/>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1C1B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b">
    <w:name w:val="Îáû÷íûé.Íîðìàëüíûé"/>
    <w:uiPriority w:val="99"/>
    <w:rsid w:val="001C1B84"/>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c">
    <w:name w:val="ñòèëü ñ íóìåðàöèåé"/>
    <w:basedOn w:val="a1"/>
    <w:next w:val="a1"/>
    <w:uiPriority w:val="99"/>
    <w:rsid w:val="001C1B84"/>
    <w:pPr>
      <w:widowControl w:val="0"/>
      <w:autoSpaceDE w:val="0"/>
      <w:autoSpaceDN w:val="0"/>
      <w:ind w:firstLine="567"/>
      <w:jc w:val="both"/>
    </w:pPr>
  </w:style>
  <w:style w:type="paragraph" w:customStyle="1" w:styleId="afffd">
    <w:name w:val="Ñòèëü"/>
    <w:uiPriority w:val="99"/>
    <w:rsid w:val="001C1B84"/>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38">
    <w:name w:val="Body Text 3"/>
    <w:basedOn w:val="a1"/>
    <w:link w:val="39"/>
    <w:uiPriority w:val="99"/>
    <w:rsid w:val="001C1B84"/>
    <w:pPr>
      <w:spacing w:after="120"/>
    </w:pPr>
    <w:rPr>
      <w:sz w:val="16"/>
      <w:szCs w:val="16"/>
    </w:rPr>
  </w:style>
  <w:style w:type="character" w:customStyle="1" w:styleId="39">
    <w:name w:val="Основной текст 3 Знак"/>
    <w:basedOn w:val="a2"/>
    <w:link w:val="38"/>
    <w:uiPriority w:val="99"/>
    <w:rsid w:val="001C1B84"/>
    <w:rPr>
      <w:rFonts w:ascii="Times New Roman" w:eastAsia="Times New Roman" w:hAnsi="Times New Roman" w:cs="Times New Roman"/>
      <w:sz w:val="16"/>
      <w:szCs w:val="16"/>
      <w:lang w:eastAsia="ru-RU"/>
    </w:rPr>
  </w:style>
  <w:style w:type="paragraph" w:customStyle="1" w:styleId="ConsNormal">
    <w:name w:val="ConsNormal"/>
    <w:uiPriority w:val="99"/>
    <w:rsid w:val="001C1B8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fe">
    <w:name w:val="line number"/>
    <w:basedOn w:val="a2"/>
    <w:uiPriority w:val="99"/>
    <w:rsid w:val="001C1B84"/>
  </w:style>
  <w:style w:type="paragraph" w:styleId="affff">
    <w:name w:val="caption"/>
    <w:basedOn w:val="a1"/>
    <w:next w:val="a1"/>
    <w:uiPriority w:val="99"/>
    <w:qFormat/>
    <w:rsid w:val="001C1B84"/>
    <w:rPr>
      <w:b/>
      <w:bCs/>
      <w:sz w:val="20"/>
      <w:szCs w:val="20"/>
    </w:rPr>
  </w:style>
  <w:style w:type="paragraph" w:customStyle="1" w:styleId="AaoEieiioeooeAaoieeeieiioeooe">
    <w:name w:val="Aa?oEieiioeooe.Aa?oiee eieiioeooe"/>
    <w:basedOn w:val="a1"/>
    <w:uiPriority w:val="99"/>
    <w:rsid w:val="001C1B84"/>
    <w:pPr>
      <w:widowControl w:val="0"/>
      <w:tabs>
        <w:tab w:val="center" w:pos="4536"/>
        <w:tab w:val="right" w:pos="9072"/>
      </w:tabs>
      <w:autoSpaceDE w:val="0"/>
      <w:autoSpaceDN w:val="0"/>
    </w:pPr>
    <w:rPr>
      <w:sz w:val="20"/>
      <w:szCs w:val="20"/>
    </w:rPr>
  </w:style>
  <w:style w:type="paragraph" w:customStyle="1" w:styleId="consnonformat0">
    <w:name w:val="consnonformat"/>
    <w:basedOn w:val="a1"/>
    <w:uiPriority w:val="99"/>
    <w:rsid w:val="001C1B84"/>
    <w:pPr>
      <w:spacing w:before="100" w:beforeAutospacing="1" w:after="100" w:afterAutospacing="1"/>
    </w:pPr>
  </w:style>
  <w:style w:type="paragraph" w:customStyle="1" w:styleId="REhcbd">
    <w:name w:val="REhcbd"/>
    <w:basedOn w:val="aff3"/>
    <w:uiPriority w:val="99"/>
    <w:rsid w:val="001C1B84"/>
    <w:pPr>
      <w:widowControl w:val="0"/>
      <w:autoSpaceDE w:val="0"/>
      <w:autoSpaceDN w:val="0"/>
      <w:adjustRightInd w:val="0"/>
      <w:spacing w:after="0"/>
      <w:jc w:val="both"/>
    </w:pPr>
    <w:rPr>
      <w:rFonts w:ascii="Times New Roman CYR" w:hAnsi="Times New Roman CYR" w:cs="Times New Roman CYR"/>
      <w:i/>
      <w:iCs/>
    </w:rPr>
  </w:style>
  <w:style w:type="paragraph" w:customStyle="1" w:styleId="affff0">
    <w:name w:val="Основной текст документа"/>
    <w:basedOn w:val="a1"/>
    <w:uiPriority w:val="99"/>
    <w:rsid w:val="001C1B84"/>
    <w:pPr>
      <w:ind w:firstLine="709"/>
      <w:jc w:val="both"/>
    </w:pPr>
  </w:style>
  <w:style w:type="paragraph" w:customStyle="1" w:styleId="2e">
    <w:name w:val="2"/>
    <w:basedOn w:val="a1"/>
    <w:rsid w:val="001C1B84"/>
  </w:style>
  <w:style w:type="character" w:customStyle="1" w:styleId="212">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Ë Знак1"/>
    <w:uiPriority w:val="99"/>
    <w:semiHidden/>
    <w:locked/>
    <w:rsid w:val="001C1B84"/>
    <w:rPr>
      <w:rFonts w:ascii="Calibri" w:hAnsi="Calibri" w:cs="Calibri"/>
    </w:rPr>
  </w:style>
  <w:style w:type="character" w:customStyle="1" w:styleId="1b">
    <w:name w:val="Название Знак1"/>
    <w:uiPriority w:val="99"/>
    <w:locked/>
    <w:rsid w:val="001C1B84"/>
    <w:rPr>
      <w:rFonts w:ascii="Cambria" w:hAnsi="Cambria" w:cs="Cambria"/>
      <w:b/>
      <w:bCs/>
      <w:kern w:val="28"/>
      <w:sz w:val="32"/>
      <w:szCs w:val="32"/>
    </w:rPr>
  </w:style>
  <w:style w:type="character" w:customStyle="1" w:styleId="1c">
    <w:name w:val="Текст примечания Знак1"/>
    <w:uiPriority w:val="99"/>
    <w:semiHidden/>
    <w:locked/>
    <w:rsid w:val="001C1B84"/>
  </w:style>
  <w:style w:type="paragraph" w:customStyle="1" w:styleId="affff1">
    <w:name w:val="Таблица"/>
    <w:basedOn w:val="a1"/>
    <w:uiPriority w:val="99"/>
    <w:rsid w:val="001C1B84"/>
    <w:pPr>
      <w:autoSpaceDE w:val="0"/>
      <w:autoSpaceDN w:val="0"/>
      <w:ind w:firstLine="14"/>
    </w:pPr>
  </w:style>
  <w:style w:type="character" w:customStyle="1" w:styleId="ep">
    <w:name w:val="ep"/>
    <w:basedOn w:val="a2"/>
    <w:uiPriority w:val="99"/>
    <w:rsid w:val="001C1B84"/>
  </w:style>
  <w:style w:type="numbering" w:customStyle="1" w:styleId="1">
    <w:name w:val="Текущий список1"/>
    <w:rsid w:val="001C1B84"/>
    <w:pPr>
      <w:numPr>
        <w:numId w:val="9"/>
      </w:numPr>
    </w:pPr>
  </w:style>
  <w:style w:type="numbering" w:customStyle="1" w:styleId="11">
    <w:name w:val="Стиль1"/>
    <w:rsid w:val="001C1B84"/>
    <w:pPr>
      <w:numPr>
        <w:numId w:val="11"/>
      </w:numPr>
    </w:pPr>
  </w:style>
  <w:style w:type="numbering" w:styleId="a0">
    <w:name w:val="Outline List 3"/>
    <w:basedOn w:val="a4"/>
    <w:uiPriority w:val="99"/>
    <w:semiHidden/>
    <w:unhideWhenUsed/>
    <w:rsid w:val="001C1B84"/>
    <w:pPr>
      <w:numPr>
        <w:numId w:val="10"/>
      </w:numPr>
    </w:pPr>
  </w:style>
  <w:style w:type="paragraph" w:customStyle="1" w:styleId="2f">
    <w:name w:val="заголовок 2"/>
    <w:basedOn w:val="a1"/>
    <w:next w:val="a1"/>
    <w:uiPriority w:val="99"/>
    <w:rsid w:val="001C1B84"/>
    <w:pPr>
      <w:keepNext/>
      <w:autoSpaceDE w:val="0"/>
      <w:autoSpaceDN w:val="0"/>
      <w:spacing w:before="240" w:after="60"/>
      <w:jc w:val="both"/>
    </w:pPr>
    <w:rPr>
      <w:b/>
      <w:bCs/>
      <w:sz w:val="28"/>
      <w:szCs w:val="28"/>
    </w:rPr>
  </w:style>
  <w:style w:type="paragraph" w:customStyle="1" w:styleId="3a">
    <w:name w:val="заголовок 3"/>
    <w:basedOn w:val="a1"/>
    <w:next w:val="a1"/>
    <w:uiPriority w:val="99"/>
    <w:rsid w:val="001C1B84"/>
    <w:pPr>
      <w:keepNext/>
      <w:autoSpaceDE w:val="0"/>
      <w:autoSpaceDN w:val="0"/>
      <w:spacing w:before="240" w:after="60"/>
      <w:jc w:val="both"/>
    </w:pPr>
    <w:rPr>
      <w:b/>
      <w:bCs/>
    </w:rPr>
  </w:style>
  <w:style w:type="paragraph" w:customStyle="1" w:styleId="44">
    <w:name w:val="заголовок 4"/>
    <w:basedOn w:val="a1"/>
    <w:next w:val="a1"/>
    <w:uiPriority w:val="99"/>
    <w:rsid w:val="001C1B84"/>
    <w:pPr>
      <w:keepNext/>
      <w:autoSpaceDE w:val="0"/>
      <w:autoSpaceDN w:val="0"/>
      <w:spacing w:before="240" w:after="60"/>
      <w:jc w:val="both"/>
    </w:pPr>
    <w:rPr>
      <w:rFonts w:ascii="Arial" w:hAnsi="Arial" w:cs="Arial"/>
      <w:b/>
      <w:bCs/>
    </w:rPr>
  </w:style>
  <w:style w:type="paragraph" w:customStyle="1" w:styleId="53">
    <w:name w:val="заголовок 5"/>
    <w:basedOn w:val="a1"/>
    <w:next w:val="a1"/>
    <w:uiPriority w:val="99"/>
    <w:rsid w:val="001C1B84"/>
    <w:pPr>
      <w:autoSpaceDE w:val="0"/>
      <w:autoSpaceDN w:val="0"/>
      <w:spacing w:before="240" w:after="60"/>
      <w:jc w:val="both"/>
    </w:pPr>
    <w:rPr>
      <w:rFonts w:ascii="Arial" w:hAnsi="Arial" w:cs="Arial"/>
    </w:rPr>
  </w:style>
  <w:style w:type="paragraph" w:customStyle="1" w:styleId="62">
    <w:name w:val="заголовок 6"/>
    <w:basedOn w:val="a1"/>
    <w:next w:val="a1"/>
    <w:uiPriority w:val="99"/>
    <w:rsid w:val="001C1B84"/>
    <w:pPr>
      <w:autoSpaceDE w:val="0"/>
      <w:autoSpaceDN w:val="0"/>
      <w:spacing w:before="240" w:after="60"/>
      <w:jc w:val="both"/>
    </w:pPr>
    <w:rPr>
      <w:i/>
      <w:iCs/>
    </w:rPr>
  </w:style>
  <w:style w:type="paragraph" w:customStyle="1" w:styleId="72">
    <w:name w:val="заголовок 7"/>
    <w:basedOn w:val="a1"/>
    <w:next w:val="a1"/>
    <w:uiPriority w:val="99"/>
    <w:rsid w:val="001C1B84"/>
    <w:pPr>
      <w:autoSpaceDE w:val="0"/>
      <w:autoSpaceDN w:val="0"/>
      <w:spacing w:before="240" w:after="60"/>
      <w:jc w:val="both"/>
    </w:pPr>
    <w:rPr>
      <w:rFonts w:ascii="Arial" w:hAnsi="Arial" w:cs="Arial"/>
      <w:sz w:val="20"/>
      <w:szCs w:val="20"/>
    </w:rPr>
  </w:style>
  <w:style w:type="paragraph" w:customStyle="1" w:styleId="82">
    <w:name w:val="заголовок 8"/>
    <w:basedOn w:val="a1"/>
    <w:next w:val="a1"/>
    <w:uiPriority w:val="99"/>
    <w:rsid w:val="001C1B84"/>
    <w:pPr>
      <w:autoSpaceDE w:val="0"/>
      <w:autoSpaceDN w:val="0"/>
      <w:spacing w:before="240" w:after="60"/>
      <w:jc w:val="both"/>
    </w:pPr>
    <w:rPr>
      <w:rFonts w:ascii="Arial" w:hAnsi="Arial" w:cs="Arial"/>
      <w:i/>
      <w:iCs/>
      <w:sz w:val="20"/>
      <w:szCs w:val="20"/>
    </w:rPr>
  </w:style>
  <w:style w:type="paragraph" w:customStyle="1" w:styleId="92">
    <w:name w:val="заголовок 9"/>
    <w:basedOn w:val="a1"/>
    <w:next w:val="a1"/>
    <w:uiPriority w:val="99"/>
    <w:rsid w:val="001C1B84"/>
    <w:pPr>
      <w:autoSpaceDE w:val="0"/>
      <w:autoSpaceDN w:val="0"/>
      <w:spacing w:before="240" w:after="60"/>
      <w:jc w:val="both"/>
    </w:pPr>
    <w:rPr>
      <w:rFonts w:ascii="Arial" w:hAnsi="Arial" w:cs="Arial"/>
      <w:b/>
      <w:bCs/>
      <w:i/>
      <w:iCs/>
      <w:sz w:val="18"/>
      <w:szCs w:val="18"/>
    </w:rPr>
  </w:style>
  <w:style w:type="character" w:styleId="affff2">
    <w:name w:val="Subtle Emphasis"/>
    <w:basedOn w:val="a2"/>
    <w:uiPriority w:val="19"/>
    <w:qFormat/>
    <w:rsid w:val="001C1B84"/>
    <w:rPr>
      <w:i/>
      <w:iCs/>
      <w:color w:val="808080" w:themeColor="text1" w:themeTint="7F"/>
    </w:rPr>
  </w:style>
  <w:style w:type="paragraph" w:customStyle="1" w:styleId="affff3">
    <w:name w:val="Стиль Приложения"/>
    <w:basedOn w:val="a1"/>
    <w:next w:val="a1"/>
    <w:uiPriority w:val="99"/>
    <w:rsid w:val="001C1B84"/>
    <w:pPr>
      <w:widowControl w:val="0"/>
      <w:autoSpaceDE w:val="0"/>
      <w:autoSpaceDN w:val="0"/>
      <w:jc w:val="right"/>
    </w:pPr>
    <w:rPr>
      <w:b/>
      <w:bCs/>
    </w:rPr>
  </w:style>
  <w:style w:type="paragraph" w:customStyle="1" w:styleId="affff4">
    <w:name w:val="Íîðìàëüíûé"/>
    <w:uiPriority w:val="99"/>
    <w:rsid w:val="001C1B84"/>
    <w:pPr>
      <w:spacing w:after="0" w:line="240" w:lineRule="auto"/>
      <w:jc w:val="both"/>
    </w:pPr>
    <w:rPr>
      <w:rFonts w:ascii="Times New Roman" w:eastAsia="Times New Roman" w:hAnsi="Times New Roman" w:cs="Times New Roman"/>
      <w:sz w:val="24"/>
      <w:szCs w:val="24"/>
      <w:lang w:eastAsia="ru-RU"/>
    </w:rPr>
  </w:style>
  <w:style w:type="paragraph" w:styleId="affff5">
    <w:name w:val="Block Text"/>
    <w:basedOn w:val="a1"/>
    <w:uiPriority w:val="99"/>
    <w:rsid w:val="001C1B84"/>
    <w:pPr>
      <w:autoSpaceDE w:val="0"/>
      <w:autoSpaceDN w:val="0"/>
      <w:ind w:left="284" w:right="-384" w:hanging="142"/>
      <w:jc w:val="both"/>
    </w:pPr>
  </w:style>
  <w:style w:type="paragraph" w:customStyle="1" w:styleId="a">
    <w:name w:val="Заголовой мой"/>
    <w:basedOn w:val="10"/>
    <w:link w:val="affff6"/>
    <w:qFormat/>
    <w:rsid w:val="001C1B84"/>
    <w:pPr>
      <w:numPr>
        <w:numId w:val="12"/>
      </w:numPr>
      <w:autoSpaceDE w:val="0"/>
      <w:autoSpaceDN w:val="0"/>
      <w:spacing w:after="240"/>
    </w:pPr>
    <w:rPr>
      <w:rFonts w:ascii="Arial" w:hAnsi="Arial" w:cs="Cambria"/>
      <w:b/>
      <w:bCs/>
      <w:color w:val="000000"/>
      <w:kern w:val="32"/>
      <w:sz w:val="24"/>
      <w:szCs w:val="24"/>
    </w:rPr>
  </w:style>
  <w:style w:type="character" w:customStyle="1" w:styleId="affff6">
    <w:name w:val="Заголовой мой Знак"/>
    <w:basedOn w:val="13"/>
    <w:link w:val="a"/>
    <w:rsid w:val="001C1B84"/>
    <w:rPr>
      <w:rFonts w:ascii="Arial" w:eastAsiaTheme="majorEastAsia" w:hAnsi="Arial" w:cs="Cambria"/>
      <w:b/>
      <w:bCs/>
      <w:color w:val="000000"/>
      <w:kern w:val="32"/>
      <w:sz w:val="24"/>
      <w:szCs w:val="24"/>
      <w:lang w:eastAsia="ru-RU"/>
    </w:rPr>
  </w:style>
  <w:style w:type="paragraph" w:customStyle="1" w:styleId="affff7">
    <w:name w:val="_АК_Таб.Осн"/>
    <w:basedOn w:val="a1"/>
    <w:rsid w:val="001C1B84"/>
    <w:pPr>
      <w:spacing w:line="240" w:lineRule="atLeast"/>
    </w:pPr>
    <w:rPr>
      <w:rFonts w:ascii="Calibri" w:eastAsiaTheme="minorHAnsi" w:hAnsi="Calibri"/>
      <w:sz w:val="20"/>
      <w:szCs w:val="20"/>
    </w:rPr>
  </w:style>
  <w:style w:type="paragraph" w:customStyle="1" w:styleId="TableText1">
    <w:name w:val="Table_Text"/>
    <w:basedOn w:val="a1"/>
    <w:rsid w:val="001C1B84"/>
    <w:pPr>
      <w:snapToGrid w:val="0"/>
      <w:spacing w:before="40" w:after="40" w:line="288" w:lineRule="auto"/>
    </w:pPr>
    <w:rPr>
      <w:rFonts w:eastAsiaTheme="minorHAnsi"/>
      <w:color w:val="000000"/>
      <w:sz w:val="22"/>
      <w:szCs w:val="22"/>
      <w:lang w:eastAsia="en-US"/>
    </w:rPr>
  </w:style>
  <w:style w:type="character" w:customStyle="1" w:styleId="blk">
    <w:name w:val="blk"/>
    <w:rsid w:val="001C1B84"/>
  </w:style>
  <w:style w:type="paragraph" w:customStyle="1" w:styleId="Default">
    <w:name w:val="Default"/>
    <w:rsid w:val="001C1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8">
    <w:name w:val="Шапка приложения"/>
    <w:basedOn w:val="a1"/>
    <w:rsid w:val="001C1B84"/>
    <w:pPr>
      <w:widowControl w:val="0"/>
      <w:spacing w:before="60" w:line="228" w:lineRule="auto"/>
      <w:ind w:left="5670"/>
    </w:pPr>
    <w:rPr>
      <w:rFonts w:cs="Arial"/>
      <w:spacing w:val="-4"/>
      <w:sz w:val="20"/>
      <w:szCs w:val="20"/>
    </w:rPr>
  </w:style>
  <w:style w:type="paragraph" w:styleId="affff9">
    <w:name w:val="Note Heading"/>
    <w:basedOn w:val="a1"/>
    <w:next w:val="a1"/>
    <w:link w:val="affffa"/>
    <w:rsid w:val="001C1B84"/>
    <w:pPr>
      <w:widowControl w:val="0"/>
      <w:spacing w:before="120" w:after="120" w:line="216" w:lineRule="auto"/>
      <w:jc w:val="center"/>
    </w:pPr>
    <w:rPr>
      <w:i/>
      <w:iCs/>
      <w:spacing w:val="-4"/>
    </w:rPr>
  </w:style>
  <w:style w:type="character" w:customStyle="1" w:styleId="affffa">
    <w:name w:val="Заголовок записки Знак"/>
    <w:basedOn w:val="a2"/>
    <w:link w:val="affff9"/>
    <w:rsid w:val="001C1B84"/>
    <w:rPr>
      <w:rFonts w:ascii="Times New Roman" w:eastAsia="Times New Roman" w:hAnsi="Times New Roman" w:cs="Times New Roman"/>
      <w:i/>
      <w:iCs/>
      <w:spacing w:val="-4"/>
      <w:sz w:val="24"/>
      <w:szCs w:val="24"/>
      <w:lang w:eastAsia="ru-RU"/>
    </w:rPr>
  </w:style>
  <w:style w:type="character" w:customStyle="1" w:styleId="Bodytext105ptItalic">
    <w:name w:val="Body text + 10;5 pt;Italic"/>
    <w:basedOn w:val="a2"/>
    <w:rsid w:val="001C1B84"/>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lk3">
    <w:name w:val="blk3"/>
    <w:rsid w:val="001C1B84"/>
    <w:rPr>
      <w:vanish w:val="0"/>
      <w:webHidden w:val="0"/>
      <w:specVanish w:val="0"/>
    </w:rPr>
  </w:style>
  <w:style w:type="character" w:customStyle="1" w:styleId="2f0">
    <w:name w:val="Текст сноски Знак2 Знак Знак"/>
    <w:aliases w:val="Текст сноски Знак Знак1 Знак Знак Знак,Текст сноски Знак1 Знак Знак Знак Знак Знак"/>
    <w:uiPriority w:val="99"/>
    <w:locked/>
    <w:rsid w:val="001C1B84"/>
    <w:rPr>
      <w:rFonts w:ascii="Times New Roman" w:eastAsia="Times New Roman" w:hAnsi="Times New Roman" w:cs="Times New Roman"/>
      <w:spacing w:val="-4"/>
      <w:sz w:val="18"/>
      <w:szCs w:val="20"/>
      <w:lang w:eastAsia="ru-RU"/>
    </w:rPr>
  </w:style>
  <w:style w:type="paragraph" w:customStyle="1" w:styleId="1d">
    <w:name w:val="Абзац списка1"/>
    <w:basedOn w:val="a1"/>
    <w:link w:val="ListParagraphChar"/>
    <w:rsid w:val="001C1B84"/>
    <w:pPr>
      <w:ind w:left="720"/>
    </w:pPr>
  </w:style>
  <w:style w:type="character" w:customStyle="1" w:styleId="ListParagraphChar">
    <w:name w:val="List Paragraph Char"/>
    <w:link w:val="1d"/>
    <w:locked/>
    <w:rsid w:val="001C1B84"/>
    <w:rPr>
      <w:rFonts w:ascii="Times New Roman" w:eastAsia="Times New Roman" w:hAnsi="Times New Roman" w:cs="Times New Roman"/>
      <w:sz w:val="24"/>
      <w:szCs w:val="24"/>
      <w:lang w:eastAsia="ru-RU"/>
    </w:rPr>
  </w:style>
  <w:style w:type="table" w:customStyle="1" w:styleId="45">
    <w:name w:val="Сетка таблицы4"/>
    <w:basedOn w:val="a3"/>
    <w:next w:val="af3"/>
    <w:uiPriority w:val="9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link w:val="Iauiue0"/>
    <w:rsid w:val="001C1B8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Iauiue0">
    <w:name w:val="Iau?iue Знак"/>
    <w:link w:val="Iauiue"/>
    <w:locked/>
    <w:rsid w:val="001C1B84"/>
    <w:rPr>
      <w:rFonts w:ascii="Times New Roman" w:eastAsia="Times New Roman" w:hAnsi="Times New Roman" w:cs="Times New Roman"/>
      <w:sz w:val="20"/>
      <w:szCs w:val="20"/>
      <w:lang w:eastAsia="ru-RU"/>
    </w:rPr>
  </w:style>
  <w:style w:type="table" w:customStyle="1" w:styleId="73">
    <w:name w:val="Сетка таблицы7"/>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f3"/>
    <w:uiPriority w:val="59"/>
    <w:rsid w:val="001C1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Название организации Знак1"/>
    <w:basedOn w:val="a2"/>
    <w:uiPriority w:val="99"/>
    <w:rsid w:val="001C1B84"/>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1"/>
    <w:uiPriority w:val="99"/>
    <w:rsid w:val="001C1B84"/>
    <w:pPr>
      <w:spacing w:before="100" w:beforeAutospacing="1" w:after="100" w:afterAutospacing="1"/>
    </w:pPr>
  </w:style>
  <w:style w:type="paragraph" w:customStyle="1" w:styleId="TableBullet1">
    <w:name w:val="Table Bullet 1"/>
    <w:basedOn w:val="a1"/>
    <w:uiPriority w:val="99"/>
    <w:rsid w:val="001C1B84"/>
    <w:pPr>
      <w:tabs>
        <w:tab w:val="num" w:pos="360"/>
      </w:tabs>
      <w:spacing w:before="40" w:after="40"/>
      <w:ind w:left="360" w:hanging="360"/>
      <w:outlineLvl w:val="4"/>
    </w:pPr>
    <w:rPr>
      <w:rFonts w:ascii="Arial" w:hAnsi="Arial" w:cs="Arial"/>
      <w:sz w:val="20"/>
      <w:szCs w:val="20"/>
      <w:lang w:val="en-GB" w:eastAsia="en-US"/>
    </w:rPr>
  </w:style>
  <w:style w:type="character" w:customStyle="1" w:styleId="113">
    <w:name w:val="Текст сноски Знак11"/>
    <w:uiPriority w:val="99"/>
    <w:semiHidden/>
    <w:rsid w:val="001C1B84"/>
    <w:rPr>
      <w:rFonts w:ascii="Times New Roman" w:hAnsi="Times New Roman" w:cs="Times New Roman" w:hint="default"/>
      <w:sz w:val="20"/>
      <w:szCs w:val="20"/>
    </w:rPr>
  </w:style>
  <w:style w:type="paragraph" w:customStyle="1" w:styleId="TableParagraph">
    <w:name w:val="Table Paragraph"/>
    <w:basedOn w:val="a1"/>
    <w:uiPriority w:val="1"/>
    <w:qFormat/>
    <w:rsid w:val="001C1B84"/>
    <w:pPr>
      <w:widowControl w:val="0"/>
      <w:autoSpaceDE w:val="0"/>
      <w:autoSpaceDN w:val="0"/>
      <w:ind w:left="107"/>
    </w:pPr>
    <w:rPr>
      <w:sz w:val="22"/>
      <w:szCs w:val="22"/>
      <w:lang w:val="en-US" w:eastAsia="en-US"/>
    </w:rPr>
  </w:style>
  <w:style w:type="paragraph" w:customStyle="1" w:styleId="Normal1">
    <w:name w:val="Normal1"/>
    <w:rsid w:val="001C1B84"/>
    <w:pPr>
      <w:spacing w:after="0" w:line="240" w:lineRule="auto"/>
    </w:pPr>
    <w:rPr>
      <w:rFonts w:ascii="Times New Roman" w:eastAsia="Calibri" w:hAnsi="Times New Roman" w:cs="Times New Roman"/>
      <w:sz w:val="20"/>
      <w:szCs w:val="20"/>
      <w:lang w:eastAsia="ru-RU"/>
    </w:rPr>
  </w:style>
  <w:style w:type="character" w:customStyle="1" w:styleId="1e">
    <w:name w:val="Неразрешенное упоминание1"/>
    <w:basedOn w:val="a2"/>
    <w:uiPriority w:val="99"/>
    <w:semiHidden/>
    <w:unhideWhenUsed/>
    <w:rsid w:val="001C1B84"/>
    <w:rPr>
      <w:color w:val="605E5C"/>
      <w:shd w:val="clear" w:color="auto" w:fill="E1DFDD"/>
    </w:rPr>
  </w:style>
  <w:style w:type="paragraph" w:customStyle="1" w:styleId="xmsocommenttextmrcssattr">
    <w:name w:val="x_msocommenttext_mr_css_attr"/>
    <w:basedOn w:val="a1"/>
    <w:rsid w:val="001C1B84"/>
    <w:pPr>
      <w:spacing w:before="100" w:beforeAutospacing="1" w:after="100" w:afterAutospacing="1"/>
    </w:pPr>
  </w:style>
  <w:style w:type="paragraph" w:customStyle="1" w:styleId="xmsonormalmrcssattr">
    <w:name w:val="x_msonormal_mr_css_attr"/>
    <w:basedOn w:val="a1"/>
    <w:rsid w:val="001C1B84"/>
    <w:pPr>
      <w:spacing w:before="100" w:beforeAutospacing="1" w:after="100" w:afterAutospacing="1"/>
    </w:pPr>
  </w:style>
  <w:style w:type="character" w:customStyle="1" w:styleId="2f1">
    <w:name w:val="Неразрешенное упоминание2"/>
    <w:basedOn w:val="a2"/>
    <w:uiPriority w:val="99"/>
    <w:semiHidden/>
    <w:unhideWhenUsed/>
    <w:rsid w:val="001C1B84"/>
    <w:rPr>
      <w:color w:val="605E5C"/>
      <w:shd w:val="clear" w:color="auto" w:fill="E1DFDD"/>
    </w:rPr>
  </w:style>
  <w:style w:type="table" w:customStyle="1" w:styleId="1130">
    <w:name w:val="Сетка таблицы113"/>
    <w:basedOn w:val="a3"/>
    <w:next w:val="af3"/>
    <w:uiPriority w:val="59"/>
    <w:rsid w:val="00B00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D4F2D2723C9DAEDCE2FFA80A2843C4BF.dms.sberbank.ru/D4F2D2723C9DAEDCE2FFA80A2843C4BF-92CC521A621521CE0E9BC98071DE7A2E-62D1E3746E9FB976F24B31DB00B708C3/1.png" TargetMode="External"/><Relationship Id="rId4" Type="http://schemas.openxmlformats.org/officeDocument/2006/relationships/settings" Target="settings.xml"/><Relationship Id="rId9" Type="http://schemas.openxmlformats.org/officeDocument/2006/relationships/hyperlink" Target="http://www.sberbank.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D4F2D2723C9DAEDCE2FFA80A2843C4BF.dms.sberbank.ru/D4F2D2723C9DAEDCE2FFA80A2843C4BF-7BE3AAB5CBD5CC933F2A2EA9EDBBBF97-384B9750F7CB4E2F9C369448EA71799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FED2C-E344-4A1A-B735-AEA5DA3F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Бортникова Вера Владимировна</dc:creator>
  <cp:keywords/>
  <dc:description/>
  <cp:lastModifiedBy>Кудинова Любовь Александровна</cp:lastModifiedBy>
  <cp:revision>8</cp:revision>
  <dcterms:created xsi:type="dcterms:W3CDTF">2022-10-25T11:09:00Z</dcterms:created>
  <dcterms:modified xsi:type="dcterms:W3CDTF">2022-11-25T07:24:00Z</dcterms:modified>
</cp:coreProperties>
</file>